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B0" w:rsidRDefault="00462BB0" w:rsidP="00462BB0">
      <w:pPr>
        <w:jc w:val="center"/>
      </w:pPr>
      <w:r>
        <w:rPr>
          <w:noProof/>
        </w:rPr>
        <w:drawing>
          <wp:inline distT="0" distB="0" distL="0" distR="0">
            <wp:extent cx="6978022" cy="5400000"/>
            <wp:effectExtent l="0" t="781050" r="0" b="772200"/>
            <wp:docPr id="1" name="Рисунок 1" descr="C:\Users\kldou\Desktop\163481097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dou\Desktop\1634810976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8022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p w:rsidR="00462BB0" w:rsidRDefault="00462BB0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1684" w:rsidTr="00462BB0">
        <w:trPr>
          <w:jc w:val="center"/>
        </w:trPr>
        <w:tc>
          <w:tcPr>
            <w:tcW w:w="4785" w:type="dxa"/>
          </w:tcPr>
          <w:p w:rsidR="00CB1684" w:rsidRDefault="00CB1684" w:rsidP="00CB1684">
            <w:pPr>
              <w:spacing w:before="76"/>
            </w:pPr>
            <w:r>
              <w:lastRenderedPageBreak/>
              <w:t>ПРИНЯТО:</w:t>
            </w:r>
          </w:p>
          <w:p w:rsidR="00CB1684" w:rsidRDefault="00CB1684" w:rsidP="00CB1684">
            <w:pPr>
              <w:spacing w:before="2"/>
              <w:rPr>
                <w:spacing w:val="-52"/>
              </w:rPr>
            </w:pPr>
            <w:r>
              <w:t>Педагогическим</w:t>
            </w:r>
            <w:r>
              <w:rPr>
                <w:spacing w:val="-12"/>
              </w:rPr>
              <w:t xml:space="preserve"> </w:t>
            </w:r>
            <w:r>
              <w:t>советом</w:t>
            </w:r>
            <w:r>
              <w:rPr>
                <w:spacing w:val="-52"/>
              </w:rPr>
              <w:t xml:space="preserve"> </w:t>
            </w:r>
          </w:p>
          <w:p w:rsidR="00CB1684" w:rsidRDefault="00CB1684" w:rsidP="00CB1684">
            <w:pPr>
              <w:spacing w:before="2"/>
            </w:pPr>
            <w:r>
              <w:t>МБДОУ</w:t>
            </w:r>
            <w:r>
              <w:rPr>
                <w:spacing w:val="2"/>
              </w:rPr>
              <w:t xml:space="preserve"> </w:t>
            </w:r>
            <w:r>
              <w:t>– детский</w:t>
            </w:r>
            <w:r>
              <w:rPr>
                <w:spacing w:val="1"/>
              </w:rPr>
              <w:t xml:space="preserve"> </w:t>
            </w:r>
            <w:r>
              <w:t>сад №2 «Соловушка»</w:t>
            </w:r>
          </w:p>
          <w:p w:rsidR="00CB1684" w:rsidRDefault="00CB1684" w:rsidP="00CB1684">
            <w:pPr>
              <w:spacing w:before="1"/>
            </w:pPr>
            <w:r>
              <w:t xml:space="preserve">г. </w:t>
            </w:r>
            <w:proofErr w:type="spellStart"/>
            <w:r>
              <w:t>Клинцы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Брянской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CB1684" w:rsidRDefault="00CB1684" w:rsidP="00CB1684">
            <w:pPr>
              <w:tabs>
                <w:tab w:val="left" w:pos="2281"/>
                <w:tab w:val="left" w:pos="3976"/>
                <w:tab w:val="left" w:pos="4528"/>
              </w:tabs>
              <w:spacing w:before="2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от «</w:t>
            </w:r>
            <w:r>
              <w:rPr>
                <w:u w:val="single"/>
              </w:rPr>
              <w:t xml:space="preserve">  </w:t>
            </w:r>
            <w:r>
              <w:rPr>
                <w:spacing w:val="48"/>
                <w:u w:val="single"/>
              </w:rPr>
              <w:t xml:space="preserve"> </w:t>
            </w:r>
            <w:r>
              <w:t>»</w:t>
            </w:r>
            <w:r>
              <w:rPr>
                <w:u w:val="single"/>
              </w:rPr>
              <w:t>_____</w:t>
            </w:r>
            <w:r>
              <w:t>20</w:t>
            </w:r>
            <w:r>
              <w:rPr>
                <w:u w:val="single"/>
              </w:rPr>
              <w:t xml:space="preserve"> _ </w:t>
            </w:r>
            <w:r>
              <w:t>г.</w:t>
            </w:r>
            <w:r w:rsidRPr="00860E49"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</w:p>
          <w:p w:rsidR="00CB1684" w:rsidRDefault="00CB1684" w:rsidP="00CB1684">
            <w:pPr>
              <w:pStyle w:val="a3"/>
              <w:ind w:left="0"/>
            </w:pPr>
          </w:p>
          <w:p w:rsidR="00CB1684" w:rsidRDefault="00CB1684" w:rsidP="00CB1684">
            <w:pPr>
              <w:spacing w:before="76"/>
              <w:rPr>
                <w:sz w:val="26"/>
              </w:rPr>
            </w:pPr>
            <w:r>
              <w:rPr>
                <w:sz w:val="26"/>
              </w:rPr>
              <w:t>ПРИНЯТО</w:t>
            </w:r>
          </w:p>
          <w:p w:rsidR="00CB1684" w:rsidRDefault="00CB1684" w:rsidP="00CB1684">
            <w:pPr>
              <w:rPr>
                <w:sz w:val="26"/>
              </w:rPr>
            </w:pPr>
            <w:r>
              <w:rPr>
                <w:sz w:val="26"/>
              </w:rPr>
              <w:t xml:space="preserve">С учетом мнения </w:t>
            </w:r>
          </w:p>
          <w:p w:rsidR="00CB1684" w:rsidRDefault="00CB1684" w:rsidP="00CB1684">
            <w:pPr>
              <w:rPr>
                <w:sz w:val="26"/>
              </w:rPr>
            </w:pPr>
            <w:r>
              <w:rPr>
                <w:sz w:val="26"/>
              </w:rPr>
              <w:t xml:space="preserve">родительского комитета </w:t>
            </w:r>
          </w:p>
          <w:p w:rsidR="00CB1684" w:rsidRDefault="00CB1684" w:rsidP="00CB1684">
            <w:pPr>
              <w:spacing w:before="76"/>
              <w:rPr>
                <w:u w:val="single"/>
              </w:rPr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от «</w:t>
            </w:r>
            <w:r>
              <w:rPr>
                <w:u w:val="single"/>
              </w:rPr>
              <w:t xml:space="preserve">  </w:t>
            </w:r>
            <w:r>
              <w:rPr>
                <w:spacing w:val="48"/>
                <w:u w:val="single"/>
              </w:rPr>
              <w:t xml:space="preserve"> </w:t>
            </w:r>
            <w:r>
              <w:t>»</w:t>
            </w:r>
            <w:r>
              <w:rPr>
                <w:u w:val="single"/>
              </w:rPr>
              <w:t>_____</w:t>
            </w:r>
            <w:r>
              <w:t>20</w:t>
            </w:r>
            <w:r>
              <w:rPr>
                <w:u w:val="single"/>
              </w:rPr>
              <w:t xml:space="preserve"> _ </w:t>
            </w:r>
            <w:r>
              <w:t>г.</w:t>
            </w:r>
            <w:r w:rsidRPr="00860E49"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</w:p>
          <w:p w:rsidR="00CB1684" w:rsidRDefault="00CB1684" w:rsidP="00CB1684">
            <w:pPr>
              <w:spacing w:before="76"/>
            </w:pPr>
          </w:p>
        </w:tc>
        <w:tc>
          <w:tcPr>
            <w:tcW w:w="4786" w:type="dxa"/>
          </w:tcPr>
          <w:p w:rsidR="00CB1684" w:rsidRDefault="00CB1684" w:rsidP="00CB1684">
            <w:pPr>
              <w:ind w:left="142"/>
            </w:pPr>
            <w:r>
              <w:t>УТВЕРЖДЕНО:</w:t>
            </w:r>
          </w:p>
          <w:p w:rsidR="00CB1684" w:rsidRDefault="00CB1684" w:rsidP="00CB1684">
            <w:pPr>
              <w:spacing w:before="2"/>
              <w:ind w:left="142"/>
            </w:pPr>
            <w:r>
              <w:t>приказом заведующего</w:t>
            </w:r>
          </w:p>
          <w:p w:rsidR="00CB1684" w:rsidRDefault="00CB1684" w:rsidP="00CB1684">
            <w:pPr>
              <w:spacing w:before="2"/>
              <w:ind w:left="142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– детский сад №2 «Соловушка»</w:t>
            </w:r>
          </w:p>
          <w:p w:rsidR="00CB1684" w:rsidRDefault="00CB1684" w:rsidP="00CB1684">
            <w:pPr>
              <w:spacing w:line="251" w:lineRule="exact"/>
              <w:ind w:left="142"/>
            </w:pPr>
            <w:r>
              <w:t xml:space="preserve">г. </w:t>
            </w:r>
            <w:proofErr w:type="spellStart"/>
            <w:r>
              <w:t>Клинцы</w:t>
            </w:r>
            <w:proofErr w:type="spellEnd"/>
            <w:r>
              <w:rPr>
                <w:spacing w:val="-4"/>
              </w:rPr>
              <w:t xml:space="preserve"> </w:t>
            </w:r>
            <w:r>
              <w:t>Брянской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CB1684" w:rsidRDefault="00CB1684" w:rsidP="00CB1684">
            <w:pPr>
              <w:spacing w:line="251" w:lineRule="exact"/>
              <w:ind w:left="142"/>
            </w:pPr>
            <w:r>
              <w:t xml:space="preserve">_________________ Л.А. </w:t>
            </w:r>
            <w:proofErr w:type="spellStart"/>
            <w:r>
              <w:t>Лабуз</w:t>
            </w:r>
            <w:proofErr w:type="spellEnd"/>
          </w:p>
          <w:p w:rsidR="00CB1684" w:rsidRDefault="00CB1684" w:rsidP="00CB1684">
            <w:pPr>
              <w:ind w:left="142"/>
            </w:pPr>
            <w:r>
              <w:t>от «</w:t>
            </w:r>
            <w:r>
              <w:rPr>
                <w:u w:val="single"/>
              </w:rPr>
              <w:t xml:space="preserve">  </w:t>
            </w:r>
            <w:r>
              <w:rPr>
                <w:spacing w:val="53"/>
                <w:u w:val="single"/>
              </w:rPr>
              <w:t xml:space="preserve"> </w:t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</w:t>
            </w:r>
          </w:p>
          <w:p w:rsidR="00CB1684" w:rsidRDefault="00CB1684" w:rsidP="00CB1684">
            <w:pPr>
              <w:spacing w:before="76"/>
            </w:pPr>
          </w:p>
        </w:tc>
      </w:tr>
    </w:tbl>
    <w:p w:rsidR="00CB1684" w:rsidRDefault="00CB1684" w:rsidP="00CB1684">
      <w:pPr>
        <w:spacing w:before="76"/>
      </w:pPr>
    </w:p>
    <w:p w:rsidR="001E6630" w:rsidRDefault="001E6630" w:rsidP="00CB1684">
      <w:pPr>
        <w:rPr>
          <w:u w:val="single"/>
        </w:rPr>
      </w:pPr>
    </w:p>
    <w:p w:rsidR="00CB1684" w:rsidRDefault="00CB1684" w:rsidP="00CB1684">
      <w:pPr>
        <w:spacing w:before="89" w:line="322" w:lineRule="exact"/>
        <w:ind w:right="67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CB1684" w:rsidRDefault="00CB1684" w:rsidP="00CB1684">
      <w:pPr>
        <w:ind w:right="678" w:hanging="9"/>
        <w:jc w:val="center"/>
        <w:rPr>
          <w:b/>
          <w:sz w:val="28"/>
        </w:rPr>
      </w:pPr>
      <w:r>
        <w:rPr>
          <w:b/>
          <w:sz w:val="28"/>
        </w:rPr>
        <w:t>о порядке оформления возникновения, приостановления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прекращения отношений между дошкольным образовательным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CB1684" w:rsidRDefault="00CB1684" w:rsidP="00CB1684">
      <w:pPr>
        <w:spacing w:line="321" w:lineRule="exact"/>
        <w:ind w:right="678"/>
        <w:jc w:val="center"/>
        <w:rPr>
          <w:b/>
          <w:sz w:val="28"/>
        </w:rPr>
      </w:pPr>
      <w:r>
        <w:rPr>
          <w:b/>
          <w:sz w:val="28"/>
        </w:rPr>
        <w:t>несовершеннолетних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pStyle w:val="a6"/>
        <w:numPr>
          <w:ilvl w:val="0"/>
          <w:numId w:val="4"/>
        </w:numPr>
        <w:tabs>
          <w:tab w:val="left" w:pos="284"/>
        </w:tabs>
        <w:spacing w:before="225"/>
        <w:ind w:left="0" w:right="3" w:firstLine="56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08"/>
        </w:tabs>
        <w:spacing w:before="16"/>
        <w:ind w:left="0" w:right="3" w:firstLine="567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b/>
          <w:sz w:val="28"/>
        </w:rPr>
        <w:t>Положение о порядке оформления образовательных отношений 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ДОУ (детском саду) разработано в соответствии с Федеральным законом № 273-ФЗ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«Об образовании в Российской Федерации» с изменениями от 8 декабря 2020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от 24.07.1998г № 124-ФЗ с изменениями от 31 июля 2020 года.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31 июля 2020 года №373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от 15 мая 2020 года №236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образования» (с изменениями на 8 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2020 года).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28.12.2015г № 1527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перевода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образования, в другие организации, осуществляющие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направленности» (с изменениями от 25 июня 2020 года), а также Уставом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793"/>
        </w:tabs>
        <w:spacing w:before="1"/>
        <w:ind w:left="0" w:right="3" w:firstLine="56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возникновения,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приостановления и прекращения отношений между ДОУ и родителями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несовершеннолетних воспитанников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793"/>
        </w:tabs>
        <w:spacing w:before="1"/>
        <w:ind w:left="0" w:right="3" w:firstLine="567"/>
        <w:jc w:val="both"/>
        <w:rPr>
          <w:sz w:val="28"/>
        </w:rPr>
      </w:pPr>
      <w:r>
        <w:rPr>
          <w:b/>
          <w:i/>
          <w:sz w:val="28"/>
        </w:rPr>
        <w:t>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содержания реализуемых в детском саду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793"/>
        </w:tabs>
        <w:spacing w:line="242" w:lineRule="auto"/>
        <w:ind w:left="0" w:right="3" w:firstLine="567"/>
        <w:jc w:val="both"/>
        <w:rPr>
          <w:sz w:val="28"/>
        </w:rPr>
      </w:pPr>
      <w:r>
        <w:rPr>
          <w:b/>
          <w:i/>
          <w:sz w:val="28"/>
        </w:rPr>
        <w:t xml:space="preserve">Участники образовательных отношений </w:t>
      </w:r>
      <w:r>
        <w:rPr>
          <w:sz w:val="28"/>
        </w:rPr>
        <w:t>— воспитанники,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</w:p>
    <w:p w:rsidR="00CB1684" w:rsidRDefault="00CB1684" w:rsidP="00CB1684">
      <w:pPr>
        <w:tabs>
          <w:tab w:val="left" w:pos="284"/>
        </w:tabs>
        <w:spacing w:line="242" w:lineRule="auto"/>
        <w:ind w:right="3" w:firstLine="567"/>
        <w:jc w:val="both"/>
        <w:rPr>
          <w:sz w:val="28"/>
        </w:rPr>
        <w:sectPr w:rsidR="00CB1684" w:rsidSect="00CB168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793"/>
        </w:tabs>
        <w:spacing w:before="67" w:line="242" w:lineRule="auto"/>
        <w:ind w:left="0" w:right="3"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  <w:proofErr w:type="gramEnd"/>
    </w:p>
    <w:p w:rsidR="00CB1684" w:rsidRDefault="00CB1684" w:rsidP="00CB1684">
      <w:pPr>
        <w:pStyle w:val="Heading1"/>
        <w:numPr>
          <w:ilvl w:val="0"/>
          <w:numId w:val="4"/>
        </w:numPr>
        <w:tabs>
          <w:tab w:val="left" w:pos="284"/>
        </w:tabs>
        <w:spacing w:before="1"/>
        <w:ind w:left="0" w:right="3" w:firstLine="567"/>
        <w:jc w:val="both"/>
      </w:pPr>
      <w:r>
        <w:t>Возникновение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6"/>
        </w:tabs>
        <w:spacing w:before="22"/>
        <w:ind w:left="0" w:right="3" w:firstLine="56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ДОУ 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 сад.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6"/>
        </w:tabs>
        <w:ind w:left="0" w:right="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счёт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3"/>
          <w:sz w:val="28"/>
        </w:rPr>
        <w:t xml:space="preserve"> </w:t>
      </w:r>
      <w:r>
        <w:rPr>
          <w:sz w:val="28"/>
        </w:rPr>
        <w:t>изданию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об образовании.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6"/>
        </w:tabs>
        <w:ind w:left="0" w:right="3" w:firstLine="567"/>
        <w:jc w:val="both"/>
        <w:rPr>
          <w:sz w:val="28"/>
        </w:rPr>
      </w:pP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 образовательное учреждение на обучение по образовательным программам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оформляется в соответствии с законодательством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и утвержденным </w:t>
      </w:r>
      <w:r>
        <w:rPr>
          <w:sz w:val="28"/>
          <w:u w:val="single"/>
        </w:rPr>
        <w:t>Положением о поря</w:t>
      </w:r>
      <w:r>
        <w:rPr>
          <w:sz w:val="28"/>
        </w:rPr>
        <w:t>д</w:t>
      </w:r>
      <w:r>
        <w:rPr>
          <w:sz w:val="28"/>
          <w:u w:val="single"/>
        </w:rPr>
        <w:t>ке приема</w:t>
      </w:r>
      <w:r>
        <w:rPr>
          <w:sz w:val="28"/>
        </w:rPr>
        <w:t xml:space="preserve">, </w:t>
      </w:r>
      <w:r>
        <w:rPr>
          <w:sz w:val="28"/>
          <w:u w:val="single"/>
        </w:rPr>
        <w:t>перево</w:t>
      </w:r>
      <w:r>
        <w:rPr>
          <w:sz w:val="28"/>
        </w:rPr>
        <w:t>д</w:t>
      </w:r>
      <w:r>
        <w:rPr>
          <w:sz w:val="28"/>
          <w:u w:val="single"/>
        </w:rPr>
        <w:t>а и отчисления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воспитанников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6"/>
        </w:tabs>
        <w:spacing w:before="1"/>
        <w:ind w:left="0" w:right="3" w:firstLine="567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6"/>
        </w:tabs>
        <w:ind w:left="0" w:right="3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6"/>
        </w:tabs>
        <w:ind w:left="0" w:right="3" w:firstLine="567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 в заявлении о приеме в образовательную организацию и заверяется 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6"/>
        </w:tabs>
        <w:spacing w:before="1"/>
        <w:ind w:left="0" w:right="3" w:firstLine="567"/>
        <w:jc w:val="both"/>
        <w:rPr>
          <w:sz w:val="28"/>
        </w:rPr>
      </w:pP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персональных данных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представители) имеют право выразить свое согласие или несогласие на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на официальном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сайте ДОУ 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СМИ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 т.п.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36"/>
        </w:tabs>
        <w:ind w:left="0" w:right="3" w:firstLine="567"/>
        <w:jc w:val="both"/>
        <w:rPr>
          <w:sz w:val="28"/>
        </w:rPr>
      </w:pPr>
      <w:r>
        <w:rPr>
          <w:sz w:val="28"/>
        </w:rPr>
        <w:t>Прием в дошкольное образовательное учреждение осуществляется 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 свободных мест.</w:t>
      </w:r>
    </w:p>
    <w:p w:rsidR="00CB1684" w:rsidRDefault="00CB1684" w:rsidP="00CB1684">
      <w:pPr>
        <w:pStyle w:val="a3"/>
        <w:tabs>
          <w:tab w:val="left" w:pos="284"/>
        </w:tabs>
        <w:spacing w:before="7"/>
        <w:ind w:left="0" w:right="3" w:firstLine="567"/>
        <w:jc w:val="left"/>
        <w:rPr>
          <w:sz w:val="30"/>
        </w:rPr>
      </w:pPr>
    </w:p>
    <w:p w:rsidR="00CB1684" w:rsidRDefault="00CB1684" w:rsidP="00CB1684">
      <w:pPr>
        <w:pStyle w:val="Heading1"/>
        <w:numPr>
          <w:ilvl w:val="0"/>
          <w:numId w:val="4"/>
        </w:numPr>
        <w:tabs>
          <w:tab w:val="left" w:pos="284"/>
        </w:tabs>
        <w:ind w:left="0" w:right="3" w:firstLine="567"/>
        <w:jc w:val="both"/>
      </w:pP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39"/>
        </w:tabs>
        <w:spacing w:before="30"/>
        <w:ind w:left="0" w:right="3" w:firstLine="567"/>
        <w:jc w:val="both"/>
        <w:rPr>
          <w:sz w:val="28"/>
        </w:rPr>
      </w:pP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 порядке договор об образовании заключается при приеме на обучение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средств физического и (или) юридического лица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 договор об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образовательных услуг). Заключение договора об образовании (Договора 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 платных образовательных услуг) предшествует изданию приказа о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36"/>
        </w:tabs>
        <w:spacing w:line="321" w:lineRule="exact"/>
        <w:ind w:left="0" w:right="3" w:firstLine="56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61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2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61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6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услуг)</w:t>
      </w:r>
    </w:p>
    <w:p w:rsidR="00CB1684" w:rsidRDefault="00CB1684" w:rsidP="00CB1684">
      <w:pPr>
        <w:tabs>
          <w:tab w:val="left" w:pos="284"/>
        </w:tabs>
        <w:spacing w:line="321" w:lineRule="exact"/>
        <w:ind w:right="3" w:firstLine="567"/>
        <w:jc w:val="both"/>
        <w:rPr>
          <w:sz w:val="28"/>
        </w:rPr>
        <w:sectPr w:rsidR="00CB1684" w:rsidSect="00CB168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B1684" w:rsidRDefault="00CB1684" w:rsidP="00CB1684">
      <w:pPr>
        <w:pStyle w:val="a3"/>
        <w:tabs>
          <w:tab w:val="left" w:pos="284"/>
        </w:tabs>
        <w:spacing w:before="67"/>
        <w:ind w:left="0" w:right="3" w:firstLine="567"/>
      </w:pPr>
      <w:r>
        <w:lastRenderedPageBreak/>
        <w:t>заключается в письменной форме в двух экземплярах, один из которых находится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 лица.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39"/>
        </w:tabs>
        <w:spacing w:before="2"/>
        <w:ind w:left="0" w:right="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 образования (образовательной услуги), в том числе вид, уровень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образования и форма обучения, срок освоения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36"/>
        </w:tabs>
        <w:ind w:left="0" w:right="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 платных образовательных услуг и порядок их оплаты. Увеличение стоимости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39"/>
        </w:tabs>
        <w:ind w:left="0" w:right="3" w:firstLine="567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соответствовать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сада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 на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36"/>
        </w:tabs>
        <w:spacing w:before="1"/>
        <w:ind w:left="0" w:right="3" w:firstLine="567"/>
        <w:jc w:val="both"/>
        <w:rPr>
          <w:sz w:val="28"/>
        </w:rPr>
      </w:pPr>
      <w:proofErr w:type="gramStart"/>
      <w:r>
        <w:rPr>
          <w:sz w:val="28"/>
        </w:rPr>
        <w:t>Договор об образовании не может содержать условий, ограничивающих права 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об образовании.</w:t>
      </w:r>
      <w:proofErr w:type="gramEnd"/>
      <w:r>
        <w:rPr>
          <w:sz w:val="28"/>
        </w:rPr>
        <w:t xml:space="preserve"> Если условия, ограничивающие права поступающих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воспитанников или </w:t>
      </w:r>
      <w:r>
        <w:rPr>
          <w:sz w:val="28"/>
        </w:rPr>
        <w:lastRenderedPageBreak/>
        <w:t>снижающие уровень предоставления им гарантий, включены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не 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84"/>
        </w:tabs>
        <w:spacing w:line="322" w:lineRule="exact"/>
        <w:ind w:left="0" w:right="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99"/>
        </w:tabs>
        <w:ind w:left="0" w:right="3" w:firstLine="567"/>
        <w:jc w:val="both"/>
        <w:rPr>
          <w:sz w:val="28"/>
        </w:rPr>
      </w:pPr>
      <w:r>
        <w:rPr>
          <w:sz w:val="28"/>
        </w:rPr>
        <w:t>Ответственность за неисполнение или ненадлежащее исполнение обязательств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99"/>
        </w:tabs>
        <w:ind w:left="0" w:right="3" w:firstLine="567"/>
        <w:jc w:val="both"/>
        <w:rPr>
          <w:sz w:val="28"/>
        </w:rPr>
      </w:pPr>
      <w:r>
        <w:rPr>
          <w:sz w:val="28"/>
        </w:rPr>
        <w:t>Форма договора об образовании устанавливается дошкольным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CB1684" w:rsidRDefault="00CB1684" w:rsidP="00CB1684">
      <w:pPr>
        <w:pStyle w:val="a3"/>
        <w:tabs>
          <w:tab w:val="left" w:pos="284"/>
        </w:tabs>
        <w:spacing w:before="4"/>
        <w:ind w:left="0" w:right="3" w:firstLine="567"/>
        <w:jc w:val="left"/>
        <w:rPr>
          <w:sz w:val="29"/>
        </w:rPr>
      </w:pPr>
    </w:p>
    <w:p w:rsidR="00CB1684" w:rsidRDefault="00CB1684" w:rsidP="00CB1684">
      <w:pPr>
        <w:pStyle w:val="Heading1"/>
        <w:numPr>
          <w:ilvl w:val="0"/>
          <w:numId w:val="4"/>
        </w:numPr>
        <w:tabs>
          <w:tab w:val="left" w:pos="284"/>
          <w:tab w:val="left" w:pos="504"/>
        </w:tabs>
        <w:ind w:left="0" w:right="3" w:firstLine="567"/>
        <w:jc w:val="both"/>
      </w:pPr>
      <w:r>
        <w:t>Прием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92"/>
        </w:tabs>
        <w:spacing w:before="20"/>
        <w:ind w:left="0" w:right="3" w:firstLine="567"/>
        <w:jc w:val="both"/>
        <w:rPr>
          <w:sz w:val="28"/>
        </w:rPr>
      </w:pPr>
      <w:r>
        <w:rPr>
          <w:sz w:val="28"/>
        </w:rPr>
        <w:t>Прием на обучение в дошкольное образовательное учреждение регламентируется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Положением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поря</w:t>
      </w:r>
      <w:r>
        <w:rPr>
          <w:sz w:val="28"/>
        </w:rPr>
        <w:t>д</w:t>
      </w:r>
      <w:r>
        <w:rPr>
          <w:sz w:val="28"/>
          <w:u w:val="single"/>
        </w:rPr>
        <w:t>ке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приема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перево</w:t>
      </w:r>
      <w:r>
        <w:rPr>
          <w:sz w:val="28"/>
        </w:rPr>
        <w:t>д</w:t>
      </w:r>
      <w:r>
        <w:rPr>
          <w:sz w:val="28"/>
          <w:u w:val="single"/>
        </w:rPr>
        <w:t>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 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  <w:u w:val="single"/>
        </w:rPr>
        <w:t>етей 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92"/>
        </w:tabs>
        <w:ind w:left="0" w:right="3" w:firstLine="56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саду.</w:t>
      </w:r>
    </w:p>
    <w:p w:rsidR="00CB1684" w:rsidRDefault="00CB1684" w:rsidP="00CB1684">
      <w:pPr>
        <w:pStyle w:val="Heading1"/>
        <w:numPr>
          <w:ilvl w:val="0"/>
          <w:numId w:val="4"/>
        </w:numPr>
        <w:tabs>
          <w:tab w:val="left" w:pos="284"/>
          <w:tab w:val="left" w:pos="476"/>
        </w:tabs>
        <w:spacing w:before="3"/>
        <w:ind w:left="0" w:right="3" w:firstLine="567"/>
        <w:jc w:val="both"/>
      </w:pPr>
      <w:r>
        <w:t>Изменение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84"/>
        </w:tabs>
        <w:spacing w:before="17"/>
        <w:ind w:left="0" w:right="3" w:firstLine="567"/>
        <w:jc w:val="both"/>
        <w:rPr>
          <w:sz w:val="28"/>
        </w:rPr>
      </w:pPr>
      <w:r>
        <w:rPr>
          <w:sz w:val="28"/>
        </w:rPr>
        <w:t>Образовательные отношения изменяются в случае изменений условий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дошкольного образования, повлекшего за собой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 прав и обязанностей воспитанника, родителей (законных представителей)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84"/>
        </w:tabs>
        <w:spacing w:before="1"/>
        <w:ind w:left="0" w:right="3" w:firstLine="567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воспитанника по их заявлению в письменной форме, так и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63"/>
        </w:tabs>
        <w:ind w:left="0" w:right="3" w:firstLine="56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 и попечительства.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84"/>
        </w:tabs>
        <w:ind w:left="0" w:right="3" w:firstLine="56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-13"/>
          <w:sz w:val="28"/>
        </w:rPr>
        <w:t xml:space="preserve"> </w:t>
      </w:r>
      <w:r>
        <w:rPr>
          <w:sz w:val="28"/>
        </w:rPr>
        <w:t>изданный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ДОУ или уполномоченным 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CB1684" w:rsidRDefault="00CB1684" w:rsidP="00CB1684">
      <w:pPr>
        <w:tabs>
          <w:tab w:val="left" w:pos="284"/>
        </w:tabs>
        <w:ind w:right="3" w:firstLine="567"/>
        <w:jc w:val="both"/>
        <w:rPr>
          <w:sz w:val="28"/>
        </w:rPr>
        <w:sectPr w:rsidR="00CB1684" w:rsidSect="00CB168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84"/>
        </w:tabs>
        <w:spacing w:before="67"/>
        <w:ind w:left="0" w:right="3" w:firstLine="567"/>
        <w:jc w:val="both"/>
        <w:rPr>
          <w:sz w:val="28"/>
        </w:rPr>
      </w:pPr>
      <w:r>
        <w:rPr>
          <w:sz w:val="28"/>
        </w:rPr>
        <w:lastRenderedPageBreak/>
        <w:t>Если с родителями (законными представителями) воспитанника заключен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 образовании, приказ издается на основании внесения соответствующих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договор.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 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ДОУ об изменении образовательных отношений или с иной указанной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нем даты.</w:t>
      </w:r>
    </w:p>
    <w:p w:rsidR="00CB1684" w:rsidRDefault="00CB1684" w:rsidP="00CB1684">
      <w:pPr>
        <w:pStyle w:val="a3"/>
        <w:tabs>
          <w:tab w:val="left" w:pos="284"/>
        </w:tabs>
        <w:spacing w:before="6"/>
        <w:ind w:left="0" w:right="3" w:firstLine="567"/>
        <w:jc w:val="left"/>
        <w:rPr>
          <w:sz w:val="29"/>
        </w:rPr>
      </w:pPr>
    </w:p>
    <w:p w:rsidR="00CB1684" w:rsidRDefault="00CB1684" w:rsidP="00CB1684">
      <w:pPr>
        <w:pStyle w:val="Heading1"/>
        <w:numPr>
          <w:ilvl w:val="0"/>
          <w:numId w:val="4"/>
        </w:numPr>
        <w:tabs>
          <w:tab w:val="left" w:pos="284"/>
          <w:tab w:val="left" w:pos="476"/>
        </w:tabs>
        <w:ind w:left="0" w:right="3" w:firstLine="567"/>
        <w:jc w:val="both"/>
      </w:pPr>
      <w:r>
        <w:t>Приостановление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CB1684" w:rsidRDefault="00CB1684" w:rsidP="00CB1684">
      <w:pPr>
        <w:pStyle w:val="a6"/>
        <w:numPr>
          <w:ilvl w:val="1"/>
          <w:numId w:val="3"/>
        </w:numPr>
        <w:tabs>
          <w:tab w:val="left" w:pos="284"/>
          <w:tab w:val="left" w:pos="684"/>
        </w:tabs>
        <w:spacing w:before="17"/>
        <w:ind w:left="0" w:right="3" w:firstLine="567"/>
        <w:jc w:val="both"/>
        <w:rPr>
          <w:sz w:val="28"/>
        </w:rPr>
      </w:pPr>
      <w:r>
        <w:rPr>
          <w:sz w:val="28"/>
          <w:u w:val="single"/>
        </w:rPr>
        <w:t>Образовательные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отношения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могут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приостановлены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случае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воспитанника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 занятиях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сле</w:t>
      </w:r>
      <w:r>
        <w:rPr>
          <w:sz w:val="28"/>
        </w:rPr>
        <w:t>д</w:t>
      </w:r>
      <w:r>
        <w:rPr>
          <w:sz w:val="28"/>
          <w:u w:val="single"/>
        </w:rPr>
        <w:t>ующим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причинам:</w:t>
      </w:r>
    </w:p>
    <w:p w:rsidR="00CB1684" w:rsidRDefault="00CB1684" w:rsidP="00CB1684">
      <w:pPr>
        <w:pStyle w:val="a6"/>
        <w:numPr>
          <w:ilvl w:val="2"/>
          <w:numId w:val="3"/>
        </w:numPr>
        <w:tabs>
          <w:tab w:val="left" w:pos="284"/>
          <w:tab w:val="left" w:pos="708"/>
        </w:tabs>
        <w:spacing w:before="182" w:line="322" w:lineRule="exact"/>
        <w:ind w:left="0" w:right="3" w:firstLine="567"/>
        <w:jc w:val="left"/>
        <w:rPr>
          <w:sz w:val="28"/>
        </w:rPr>
      </w:pPr>
      <w:r>
        <w:rPr>
          <w:sz w:val="28"/>
        </w:rPr>
        <w:t>продолжительная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болезнь;</w:t>
      </w:r>
    </w:p>
    <w:p w:rsidR="00CB1684" w:rsidRDefault="00CB1684" w:rsidP="00CB1684">
      <w:pPr>
        <w:pStyle w:val="a6"/>
        <w:numPr>
          <w:ilvl w:val="2"/>
          <w:numId w:val="3"/>
        </w:numPr>
        <w:tabs>
          <w:tab w:val="left" w:pos="284"/>
          <w:tab w:val="left" w:pos="708"/>
        </w:tabs>
        <w:spacing w:line="322" w:lineRule="exact"/>
        <w:ind w:left="0" w:right="3" w:firstLine="567"/>
        <w:jc w:val="left"/>
        <w:rPr>
          <w:sz w:val="28"/>
        </w:rPr>
      </w:pPr>
      <w:r>
        <w:rPr>
          <w:sz w:val="28"/>
        </w:rPr>
        <w:t>длительное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CB1684" w:rsidRDefault="00CB1684" w:rsidP="00CB1684">
      <w:pPr>
        <w:pStyle w:val="a6"/>
        <w:numPr>
          <w:ilvl w:val="2"/>
          <w:numId w:val="3"/>
        </w:numPr>
        <w:tabs>
          <w:tab w:val="left" w:pos="284"/>
          <w:tab w:val="left" w:pos="708"/>
        </w:tabs>
        <w:spacing w:line="322" w:lineRule="exact"/>
        <w:ind w:left="0" w:right="3" w:firstLine="56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обстоятельства;</w:t>
      </w:r>
    </w:p>
    <w:p w:rsidR="00CB1684" w:rsidRDefault="00CB1684" w:rsidP="00CB1684">
      <w:pPr>
        <w:pStyle w:val="a6"/>
        <w:numPr>
          <w:ilvl w:val="2"/>
          <w:numId w:val="3"/>
        </w:numPr>
        <w:tabs>
          <w:tab w:val="left" w:pos="284"/>
          <w:tab w:val="left" w:pos="708"/>
        </w:tabs>
        <w:ind w:left="0" w:right="3" w:firstLine="567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(карантина,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работ).</w:t>
      </w:r>
    </w:p>
    <w:p w:rsidR="00CB1684" w:rsidRDefault="00CB1684" w:rsidP="00CB1684">
      <w:pPr>
        <w:pStyle w:val="a6"/>
        <w:numPr>
          <w:ilvl w:val="1"/>
          <w:numId w:val="3"/>
        </w:numPr>
        <w:tabs>
          <w:tab w:val="left" w:pos="284"/>
          <w:tab w:val="left" w:pos="603"/>
        </w:tabs>
        <w:ind w:left="0" w:right="3" w:firstLine="567"/>
        <w:jc w:val="both"/>
        <w:rPr>
          <w:sz w:val="28"/>
        </w:rPr>
      </w:pPr>
      <w:r>
        <w:rPr>
          <w:sz w:val="28"/>
        </w:rPr>
        <w:lastRenderedPageBreak/>
        <w:t>Приостановление отношений по инициативе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 на основании их личного заявления. Форма заявления о 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CB1684" w:rsidRDefault="00CB1684" w:rsidP="00CB1684">
      <w:pPr>
        <w:pStyle w:val="a6"/>
        <w:numPr>
          <w:ilvl w:val="1"/>
          <w:numId w:val="2"/>
        </w:numPr>
        <w:tabs>
          <w:tab w:val="left" w:pos="284"/>
          <w:tab w:val="left" w:pos="672"/>
        </w:tabs>
        <w:ind w:left="0" w:right="3" w:firstLine="567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воспитанника для сохранения места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саду должны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>, подтверждающие отсутствие воспитанника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причинам.</w:t>
      </w:r>
    </w:p>
    <w:p w:rsidR="00CB1684" w:rsidRDefault="00CB1684" w:rsidP="00CB1684">
      <w:pPr>
        <w:pStyle w:val="a6"/>
        <w:numPr>
          <w:ilvl w:val="1"/>
          <w:numId w:val="2"/>
        </w:numPr>
        <w:tabs>
          <w:tab w:val="left" w:pos="284"/>
          <w:tab w:val="left" w:pos="672"/>
        </w:tabs>
        <w:spacing w:before="2"/>
        <w:ind w:left="0" w:right="3" w:firstLine="56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3"/>
          <w:sz w:val="28"/>
        </w:rPr>
        <w:t xml:space="preserve"> </w:t>
      </w:r>
      <w:r>
        <w:rPr>
          <w:sz w:val="28"/>
        </w:rPr>
        <w:t>ДОУ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им лицом.</w:t>
      </w:r>
    </w:p>
    <w:p w:rsidR="00CB1684" w:rsidRDefault="00CB1684" w:rsidP="00CB1684">
      <w:pPr>
        <w:pStyle w:val="a3"/>
        <w:tabs>
          <w:tab w:val="left" w:pos="284"/>
        </w:tabs>
        <w:spacing w:before="6"/>
        <w:ind w:left="0" w:right="3" w:firstLine="567"/>
        <w:jc w:val="left"/>
        <w:rPr>
          <w:sz w:val="29"/>
        </w:rPr>
      </w:pPr>
    </w:p>
    <w:p w:rsidR="00CB1684" w:rsidRDefault="00CB1684" w:rsidP="00CB1684">
      <w:pPr>
        <w:pStyle w:val="Heading1"/>
        <w:numPr>
          <w:ilvl w:val="0"/>
          <w:numId w:val="4"/>
        </w:numPr>
        <w:tabs>
          <w:tab w:val="left" w:pos="284"/>
        </w:tabs>
        <w:spacing w:before="1"/>
        <w:ind w:left="0" w:right="3" w:firstLine="567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72"/>
        </w:tabs>
        <w:spacing w:before="17"/>
        <w:ind w:left="0" w:right="3" w:firstLine="567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  <w:u w:val="single"/>
        </w:rPr>
        <w:t>разовательные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отношения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меж</w:t>
      </w:r>
      <w:r>
        <w:rPr>
          <w:sz w:val="28"/>
        </w:rPr>
        <w:t>ду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  <w:u w:val="single"/>
        </w:rPr>
        <w:t>ОУ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ро</w:t>
      </w:r>
      <w:r>
        <w:rPr>
          <w:sz w:val="28"/>
        </w:rPr>
        <w:t>д</w:t>
      </w:r>
      <w:r>
        <w:rPr>
          <w:sz w:val="28"/>
          <w:u w:val="single"/>
        </w:rPr>
        <w:t>ителями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пре</w:t>
      </w:r>
      <w:r>
        <w:rPr>
          <w:sz w:val="28"/>
        </w:rPr>
        <w:t>д</w:t>
      </w:r>
      <w:r>
        <w:rPr>
          <w:sz w:val="28"/>
          <w:u w:val="single"/>
        </w:rPr>
        <w:t>ставителями)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несовершеннолетнего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могут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прекращены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сле</w:t>
      </w:r>
      <w:r>
        <w:rPr>
          <w:sz w:val="28"/>
        </w:rPr>
        <w:t>д</w:t>
      </w:r>
      <w:r>
        <w:rPr>
          <w:sz w:val="28"/>
          <w:u w:val="single"/>
        </w:rPr>
        <w:t>ующих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случаях:</w:t>
      </w:r>
    </w:p>
    <w:p w:rsidR="00CB1684" w:rsidRDefault="00CB1684" w:rsidP="00CB1684">
      <w:pPr>
        <w:pStyle w:val="a6"/>
        <w:numPr>
          <w:ilvl w:val="0"/>
          <w:numId w:val="1"/>
        </w:numPr>
        <w:tabs>
          <w:tab w:val="left" w:pos="284"/>
          <w:tab w:val="left" w:pos="668"/>
        </w:tabs>
        <w:spacing w:before="193" w:line="322" w:lineRule="exact"/>
        <w:ind w:left="0" w:right="3" w:firstLine="56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:rsidR="00CB1684" w:rsidRDefault="00CB1684" w:rsidP="00CB1684">
      <w:pPr>
        <w:pStyle w:val="a6"/>
        <w:numPr>
          <w:ilvl w:val="0"/>
          <w:numId w:val="1"/>
        </w:numPr>
        <w:tabs>
          <w:tab w:val="left" w:pos="284"/>
          <w:tab w:val="left" w:pos="668"/>
        </w:tabs>
        <w:ind w:left="0" w:right="3" w:firstLine="567"/>
        <w:rPr>
          <w:sz w:val="28"/>
        </w:rPr>
      </w:pPr>
      <w:r>
        <w:rPr>
          <w:sz w:val="28"/>
        </w:rPr>
        <w:t>по инициативе родителей (законных представителей) воспитанника,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деятельность:</w:t>
      </w:r>
    </w:p>
    <w:p w:rsidR="00CB1684" w:rsidRDefault="00CB1684" w:rsidP="00CB1684">
      <w:pPr>
        <w:pStyle w:val="a6"/>
        <w:numPr>
          <w:ilvl w:val="0"/>
          <w:numId w:val="1"/>
        </w:numPr>
        <w:tabs>
          <w:tab w:val="left" w:pos="284"/>
          <w:tab w:val="left" w:pos="668"/>
        </w:tabs>
        <w:ind w:left="0" w:right="3" w:firstLine="567"/>
        <w:rPr>
          <w:sz w:val="28"/>
        </w:rPr>
      </w:pPr>
      <w:r>
        <w:rPr>
          <w:sz w:val="28"/>
        </w:rPr>
        <w:t>по обстоятельствам, не зависящим от воли воспитанника или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72"/>
        </w:tabs>
        <w:ind w:left="0" w:right="3" w:firstLine="567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воспитанника не влечет за собой возникновение 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72"/>
        </w:tabs>
        <w:ind w:left="0" w:right="3" w:firstLine="56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ДОУ об отчислении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 воспитанника.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72"/>
        </w:tabs>
        <w:spacing w:before="1"/>
        <w:ind w:left="0" w:right="3" w:firstLine="567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и локальными нормативными актами детского сада, прекращаются </w:t>
      </w:r>
      <w:proofErr w:type="gramStart"/>
      <w:r>
        <w:rPr>
          <w:sz w:val="28"/>
        </w:rPr>
        <w:t>с</w:t>
      </w:r>
      <w:r>
        <w:rPr>
          <w:spacing w:val="-67"/>
          <w:sz w:val="28"/>
        </w:rPr>
        <w:t xml:space="preserve">  </w:t>
      </w:r>
      <w:r>
        <w:rPr>
          <w:sz w:val="28"/>
        </w:rPr>
        <w:t>даты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отчисления.</w:t>
      </w:r>
    </w:p>
    <w:p w:rsidR="00CB1684" w:rsidRDefault="00CB1684" w:rsidP="00CB1684">
      <w:pPr>
        <w:tabs>
          <w:tab w:val="left" w:pos="284"/>
        </w:tabs>
        <w:ind w:right="3" w:firstLine="567"/>
        <w:jc w:val="both"/>
        <w:rPr>
          <w:sz w:val="28"/>
        </w:rPr>
        <w:sectPr w:rsidR="00CB1684" w:rsidSect="00CB168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72"/>
        </w:tabs>
        <w:spacing w:before="67"/>
        <w:ind w:left="0" w:right="3" w:firstLine="567"/>
        <w:jc w:val="both"/>
        <w:rPr>
          <w:sz w:val="28"/>
        </w:rPr>
      </w:pPr>
      <w:r>
        <w:rPr>
          <w:sz w:val="28"/>
        </w:rPr>
        <w:lastRenderedPageBreak/>
        <w:t xml:space="preserve">Решение об отчислении детей-сирот и </w:t>
      </w:r>
      <w:proofErr w:type="gramStart"/>
      <w:r>
        <w:rPr>
          <w:sz w:val="28"/>
        </w:rPr>
        <w:t>детей, оставшихся без попечения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proofErr w:type="gramEnd"/>
      <w:r>
        <w:rPr>
          <w:sz w:val="28"/>
        </w:rPr>
        <w:t xml:space="preserve"> с согласия комиссии по делам несовершеннолетних и защите их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 и попечительства.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3"/>
        </w:tabs>
        <w:spacing w:before="2"/>
        <w:ind w:left="0" w:right="3" w:firstLine="56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 прекращении образовательных отношений такой договор расторгается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 из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3"/>
        </w:tabs>
        <w:spacing w:before="1"/>
        <w:ind w:left="0" w:right="3" w:firstLine="567"/>
        <w:jc w:val="both"/>
        <w:rPr>
          <w:sz w:val="28"/>
        </w:rPr>
      </w:pPr>
      <w:r>
        <w:rPr>
          <w:sz w:val="28"/>
        </w:rPr>
        <w:t>Основания и порядок отчисления воспитанника из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регламентируется Положением о порядке приема, перевода, отчисления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3"/>
        </w:tabs>
        <w:ind w:left="0" w:right="3" w:firstLine="567"/>
        <w:jc w:val="both"/>
        <w:rPr>
          <w:sz w:val="28"/>
        </w:rPr>
      </w:pPr>
      <w:r>
        <w:rPr>
          <w:spacing w:val="-1"/>
          <w:sz w:val="28"/>
        </w:rPr>
        <w:t>ДОУ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досрочного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68"/>
          <w:sz w:val="28"/>
        </w:rPr>
        <w:t xml:space="preserve"> </w:t>
      </w:r>
      <w:r>
        <w:rPr>
          <w:sz w:val="28"/>
        </w:rPr>
        <w:t>не зависящим от воли организации, осуществляющей образовательную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3"/>
        </w:tabs>
        <w:ind w:left="0" w:right="3" w:firstLine="567"/>
        <w:jc w:val="both"/>
        <w:rPr>
          <w:sz w:val="28"/>
        </w:rPr>
      </w:pPr>
      <w:r>
        <w:rPr>
          <w:sz w:val="28"/>
        </w:rPr>
        <w:t>В случае прекращения деятельности ДОУ, а также в случае аннулирования у нее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родителей (законных представителей) в другие образовательные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CB1684" w:rsidRDefault="00CB1684" w:rsidP="00CB1684">
      <w:pPr>
        <w:pStyle w:val="a3"/>
        <w:tabs>
          <w:tab w:val="left" w:pos="284"/>
        </w:tabs>
        <w:spacing w:before="8"/>
        <w:ind w:left="0" w:right="3" w:firstLine="567"/>
        <w:jc w:val="left"/>
        <w:rPr>
          <w:sz w:val="29"/>
        </w:rPr>
      </w:pPr>
    </w:p>
    <w:p w:rsidR="00CB1684" w:rsidRDefault="00CB1684" w:rsidP="00CB1684">
      <w:pPr>
        <w:pStyle w:val="Heading1"/>
        <w:numPr>
          <w:ilvl w:val="0"/>
          <w:numId w:val="4"/>
        </w:numPr>
        <w:tabs>
          <w:tab w:val="left" w:pos="284"/>
        </w:tabs>
        <w:ind w:left="0" w:right="3" w:firstLine="567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3"/>
        </w:tabs>
        <w:spacing w:before="29"/>
        <w:ind w:left="0" w:right="3" w:firstLine="56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3"/>
        </w:tabs>
        <w:ind w:left="0" w:right="3" w:firstLine="56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CB1684" w:rsidRDefault="00CB1684" w:rsidP="00CB1684">
      <w:pPr>
        <w:pStyle w:val="a6"/>
        <w:numPr>
          <w:ilvl w:val="1"/>
          <w:numId w:val="4"/>
        </w:numPr>
        <w:tabs>
          <w:tab w:val="left" w:pos="284"/>
          <w:tab w:val="left" w:pos="653"/>
        </w:tabs>
        <w:ind w:left="0" w:right="3" w:firstLine="567"/>
        <w:jc w:val="both"/>
        <w:rPr>
          <w:sz w:val="28"/>
        </w:rPr>
      </w:pPr>
      <w:r>
        <w:rPr>
          <w:sz w:val="28"/>
        </w:rPr>
        <w:t>Положение о порядке оформления возникновения, приостановления и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 срок. Изменения и дополнения к Положению принимаются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п.8.1,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CB1684" w:rsidRDefault="00CB1684" w:rsidP="00CB1684">
      <w:pPr>
        <w:rPr>
          <w:u w:val="single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rPr>
          <w:u w:val="single"/>
        </w:rPr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p w:rsidR="00CB1684" w:rsidRDefault="00CB1684" w:rsidP="00CB1684">
      <w:pPr>
        <w:ind w:left="142"/>
      </w:pPr>
    </w:p>
    <w:sectPr w:rsidR="00CB1684" w:rsidSect="00CB16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6F13"/>
    <w:multiLevelType w:val="hybridMultilevel"/>
    <w:tmpl w:val="B12422B6"/>
    <w:lvl w:ilvl="0" w:tplc="1BF04060">
      <w:numFmt w:val="bullet"/>
      <w:lvlText w:val="•"/>
      <w:lvlJc w:val="left"/>
      <w:pPr>
        <w:ind w:left="66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FDCA830">
      <w:numFmt w:val="bullet"/>
      <w:lvlText w:val="•"/>
      <w:lvlJc w:val="left"/>
      <w:pPr>
        <w:ind w:left="1724" w:hanging="219"/>
      </w:pPr>
      <w:rPr>
        <w:rFonts w:hint="default"/>
        <w:lang w:val="ru-RU" w:eastAsia="en-US" w:bidi="ar-SA"/>
      </w:rPr>
    </w:lvl>
    <w:lvl w:ilvl="2" w:tplc="AC3E6F42">
      <w:numFmt w:val="bullet"/>
      <w:lvlText w:val="•"/>
      <w:lvlJc w:val="left"/>
      <w:pPr>
        <w:ind w:left="2789" w:hanging="219"/>
      </w:pPr>
      <w:rPr>
        <w:rFonts w:hint="default"/>
        <w:lang w:val="ru-RU" w:eastAsia="en-US" w:bidi="ar-SA"/>
      </w:rPr>
    </w:lvl>
    <w:lvl w:ilvl="3" w:tplc="C7407C78">
      <w:numFmt w:val="bullet"/>
      <w:lvlText w:val="•"/>
      <w:lvlJc w:val="left"/>
      <w:pPr>
        <w:ind w:left="3853" w:hanging="219"/>
      </w:pPr>
      <w:rPr>
        <w:rFonts w:hint="default"/>
        <w:lang w:val="ru-RU" w:eastAsia="en-US" w:bidi="ar-SA"/>
      </w:rPr>
    </w:lvl>
    <w:lvl w:ilvl="4" w:tplc="7AE4E16E">
      <w:numFmt w:val="bullet"/>
      <w:lvlText w:val="•"/>
      <w:lvlJc w:val="left"/>
      <w:pPr>
        <w:ind w:left="4918" w:hanging="219"/>
      </w:pPr>
      <w:rPr>
        <w:rFonts w:hint="default"/>
        <w:lang w:val="ru-RU" w:eastAsia="en-US" w:bidi="ar-SA"/>
      </w:rPr>
    </w:lvl>
    <w:lvl w:ilvl="5" w:tplc="DFDCB388">
      <w:numFmt w:val="bullet"/>
      <w:lvlText w:val="•"/>
      <w:lvlJc w:val="left"/>
      <w:pPr>
        <w:ind w:left="5983" w:hanging="219"/>
      </w:pPr>
      <w:rPr>
        <w:rFonts w:hint="default"/>
        <w:lang w:val="ru-RU" w:eastAsia="en-US" w:bidi="ar-SA"/>
      </w:rPr>
    </w:lvl>
    <w:lvl w:ilvl="6" w:tplc="F550A03A">
      <w:numFmt w:val="bullet"/>
      <w:lvlText w:val="•"/>
      <w:lvlJc w:val="left"/>
      <w:pPr>
        <w:ind w:left="7047" w:hanging="219"/>
      </w:pPr>
      <w:rPr>
        <w:rFonts w:hint="default"/>
        <w:lang w:val="ru-RU" w:eastAsia="en-US" w:bidi="ar-SA"/>
      </w:rPr>
    </w:lvl>
    <w:lvl w:ilvl="7" w:tplc="38E077EE">
      <w:numFmt w:val="bullet"/>
      <w:lvlText w:val="•"/>
      <w:lvlJc w:val="left"/>
      <w:pPr>
        <w:ind w:left="8112" w:hanging="219"/>
      </w:pPr>
      <w:rPr>
        <w:rFonts w:hint="default"/>
        <w:lang w:val="ru-RU" w:eastAsia="en-US" w:bidi="ar-SA"/>
      </w:rPr>
    </w:lvl>
    <w:lvl w:ilvl="8" w:tplc="826CD56A">
      <w:numFmt w:val="bullet"/>
      <w:lvlText w:val="•"/>
      <w:lvlJc w:val="left"/>
      <w:pPr>
        <w:ind w:left="9177" w:hanging="219"/>
      </w:pPr>
      <w:rPr>
        <w:rFonts w:hint="default"/>
        <w:lang w:val="ru-RU" w:eastAsia="en-US" w:bidi="ar-SA"/>
      </w:rPr>
    </w:lvl>
  </w:abstractNum>
  <w:abstractNum w:abstractNumId="1">
    <w:nsid w:val="3F8D3541"/>
    <w:multiLevelType w:val="multilevel"/>
    <w:tmpl w:val="35DEF2C0"/>
    <w:lvl w:ilvl="0">
      <w:start w:val="1"/>
      <w:numFmt w:val="decimal"/>
      <w:lvlText w:val="%1."/>
      <w:lvlJc w:val="left"/>
      <w:pPr>
        <w:ind w:left="755" w:hanging="3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0" w:hanging="500"/>
      </w:pPr>
      <w:rPr>
        <w:rFonts w:hint="default"/>
        <w:lang w:val="ru-RU" w:eastAsia="en-US" w:bidi="ar-SA"/>
      </w:rPr>
    </w:lvl>
  </w:abstractNum>
  <w:abstractNum w:abstractNumId="2">
    <w:nsid w:val="6A865B96"/>
    <w:multiLevelType w:val="multilevel"/>
    <w:tmpl w:val="5720C780"/>
    <w:lvl w:ilvl="0">
      <w:start w:val="6"/>
      <w:numFmt w:val="decimal"/>
      <w:lvlText w:val="%1"/>
      <w:lvlJc w:val="left"/>
      <w:pPr>
        <w:ind w:left="108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564"/>
      </w:pPr>
      <w:rPr>
        <w:rFonts w:hint="default"/>
        <w:lang w:val="ru-RU" w:eastAsia="en-US" w:bidi="ar-SA"/>
      </w:rPr>
    </w:lvl>
  </w:abstractNum>
  <w:abstractNum w:abstractNumId="3">
    <w:nsid w:val="720E6410"/>
    <w:multiLevelType w:val="multilevel"/>
    <w:tmpl w:val="280CDD3A"/>
    <w:lvl w:ilvl="0">
      <w:start w:val="6"/>
      <w:numFmt w:val="decimal"/>
      <w:lvlText w:val="%1"/>
      <w:lvlJc w:val="left"/>
      <w:pPr>
        <w:ind w:left="108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5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684"/>
    <w:rsid w:val="001E6630"/>
    <w:rsid w:val="00462BB0"/>
    <w:rsid w:val="00CB1684"/>
    <w:rsid w:val="00DF2998"/>
    <w:rsid w:val="00EB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1684"/>
    <w:pPr>
      <w:widowControl w:val="0"/>
      <w:autoSpaceDE w:val="0"/>
      <w:autoSpaceDN w:val="0"/>
      <w:ind w:left="102" w:firstLine="84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B1684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B1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16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B1684"/>
    <w:pPr>
      <w:widowControl w:val="0"/>
      <w:autoSpaceDE w:val="0"/>
      <w:autoSpaceDN w:val="0"/>
      <w:ind w:left="451" w:hanging="369"/>
      <w:jc w:val="both"/>
      <w:outlineLvl w:val="1"/>
    </w:pPr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CB1684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B168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B1684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AF9B-8F95-4343-91C0-67FAFDA1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2021-10-21T10:03:00Z</cp:lastPrinted>
  <dcterms:created xsi:type="dcterms:W3CDTF">2021-10-21T09:53:00Z</dcterms:created>
  <dcterms:modified xsi:type="dcterms:W3CDTF">2021-10-21T10:20:00Z</dcterms:modified>
</cp:coreProperties>
</file>