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DC" w:rsidRDefault="00C319DC" w:rsidP="00C319DC">
      <w:pPr>
        <w:pStyle w:val="a4"/>
        <w:spacing w:before="0" w:beforeAutospacing="0" w:after="0" w:afterAutospacing="0" w:line="345" w:lineRule="atLeast"/>
        <w:jc w:val="center"/>
        <w:rPr>
          <w:b/>
          <w:color w:val="222222"/>
        </w:rPr>
      </w:pPr>
      <w:r w:rsidRPr="00C319DC">
        <w:rPr>
          <w:b/>
          <w:color w:val="222222"/>
        </w:rPr>
        <w:t>Роспотребнадзор напоминает</w:t>
      </w:r>
    </w:p>
    <w:p w:rsidR="00F11EAC" w:rsidRPr="001471AE" w:rsidRDefault="00C319DC" w:rsidP="00B93B19">
      <w:pPr>
        <w:pStyle w:val="a4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 к</w:t>
      </w:r>
      <w:r w:rsidRPr="000B48D4">
        <w:rPr>
          <w:color w:val="222222"/>
        </w:rPr>
        <w:t>ак только средняя температура воздуха прогревается до 5-8 градусов – начинаются первые дерзкие нападения</w:t>
      </w:r>
      <w:r>
        <w:rPr>
          <w:color w:val="222222"/>
        </w:rPr>
        <w:t xml:space="preserve"> клещей</w:t>
      </w:r>
      <w:r w:rsidRPr="000B48D4">
        <w:rPr>
          <w:color w:val="222222"/>
        </w:rPr>
        <w:t xml:space="preserve">. Дерзкие потому, что перезимовавшие клещи реально голодные и агрессивные. А когда температура станет ещё выше (где-то до 22 градусов) – атак станет ещё больше. Более жаркие условия клещи сами не очень любят. </w:t>
      </w:r>
      <w:proofErr w:type="gramStart"/>
      <w:r w:rsidRPr="001471AE">
        <w:rPr>
          <w:color w:val="222222"/>
        </w:rPr>
        <w:t>Самые</w:t>
      </w:r>
      <w:proofErr w:type="gramEnd"/>
      <w:r w:rsidRPr="001471AE">
        <w:rPr>
          <w:color w:val="222222"/>
        </w:rPr>
        <w:t xml:space="preserve"> опасные месяца – май и июнь. Н</w:t>
      </w:r>
      <w:r w:rsidR="00AC03E9" w:rsidRPr="001471AE">
        <w:rPr>
          <w:color w:val="222222"/>
        </w:rPr>
        <w:t>а</w:t>
      </w:r>
      <w:r w:rsidR="00F11EAC" w:rsidRPr="001471AE">
        <w:t xml:space="preserve">ибольшая активность клещей наблюдается в  весенне-летний период, но укусы регистрируются ещё  и в октябре. </w:t>
      </w:r>
      <w:r w:rsidR="00F11EAC" w:rsidRPr="001471AE">
        <w:rPr>
          <w:iCs/>
          <w:color w:val="666666"/>
        </w:rPr>
        <w:t xml:space="preserve">А </w:t>
      </w:r>
      <w:r w:rsidR="00F11EAC" w:rsidRPr="001471AE">
        <w:rPr>
          <w:color w:val="222222"/>
        </w:rPr>
        <w:t xml:space="preserve">где клещи – там и куча различных заболеваний, вплоть до крайне неприятного клещевого энцефалита, способного привести к летальному исходу и </w:t>
      </w:r>
      <w:r w:rsidR="00F11EAC" w:rsidRPr="001471AE">
        <w:t xml:space="preserve">болезни Лайма (клещевой </w:t>
      </w:r>
      <w:proofErr w:type="spellStart"/>
      <w:r w:rsidR="00F11EAC" w:rsidRPr="001471AE">
        <w:t>боррелиоз</w:t>
      </w:r>
      <w:proofErr w:type="spellEnd"/>
      <w:r w:rsidR="00F11EAC" w:rsidRPr="001471AE">
        <w:t>) – тяжелого заболевания, протекающего с поражением  сердечно-сосудистой системы, суставов, центральной нервной системы.</w:t>
      </w:r>
    </w:p>
    <w:p w:rsidR="00856792" w:rsidRPr="001471AE" w:rsidRDefault="00C319DC" w:rsidP="00C319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 xml:space="preserve">Клещевой </w:t>
      </w:r>
      <w:r w:rsidR="00856792" w:rsidRPr="001471AE">
        <w:rPr>
          <w:rFonts w:ascii="Times New Roman" w:hAnsi="Times New Roman" w:cs="Times New Roman"/>
          <w:sz w:val="24"/>
          <w:szCs w:val="24"/>
        </w:rPr>
        <w:t xml:space="preserve"> вирусный энцефалит (КВЭ)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856792" w:rsidRPr="001471AE" w:rsidRDefault="00856792" w:rsidP="00856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>Как можно заразиться?</w:t>
      </w:r>
    </w:p>
    <w:p w:rsidR="00856792" w:rsidRPr="001471AE" w:rsidRDefault="00856792" w:rsidP="00856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 xml:space="preserve">Возбудитель болезни (вирус клещевого энцефалита, ВКЭ) передается человеку </w:t>
      </w:r>
      <w:proofErr w:type="gramStart"/>
      <w:r w:rsidRPr="001471AE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1471AE">
        <w:rPr>
          <w:rFonts w:ascii="Times New Roman" w:hAnsi="Times New Roman" w:cs="Times New Roman"/>
          <w:sz w:val="24"/>
          <w:szCs w:val="24"/>
        </w:rPr>
        <w:t xml:space="preserve"> минуты присасывания зараженного вирусом клеща вместе со слюной.</w:t>
      </w:r>
    </w:p>
    <w:p w:rsidR="00856792" w:rsidRPr="001471AE" w:rsidRDefault="00856792" w:rsidP="00856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 xml:space="preserve">· при посещении </w:t>
      </w:r>
      <w:proofErr w:type="spellStart"/>
      <w:r w:rsidRPr="001471AE">
        <w:rPr>
          <w:rFonts w:ascii="Times New Roman" w:hAnsi="Times New Roman" w:cs="Times New Roman"/>
          <w:sz w:val="24"/>
          <w:szCs w:val="24"/>
        </w:rPr>
        <w:t>эндемичных</w:t>
      </w:r>
      <w:proofErr w:type="spellEnd"/>
      <w:r w:rsidRPr="001471AE">
        <w:rPr>
          <w:rFonts w:ascii="Times New Roman" w:hAnsi="Times New Roman" w:cs="Times New Roman"/>
          <w:sz w:val="24"/>
          <w:szCs w:val="24"/>
        </w:rPr>
        <w:t xml:space="preserve"> </w:t>
      </w:r>
      <w:r w:rsidR="001471AE">
        <w:rPr>
          <w:rFonts w:ascii="Times New Roman" w:hAnsi="Times New Roman" w:cs="Times New Roman"/>
          <w:sz w:val="24"/>
          <w:szCs w:val="24"/>
        </w:rPr>
        <w:t xml:space="preserve"> (неблагополучных) </w:t>
      </w:r>
      <w:r w:rsidRPr="001471AE">
        <w:rPr>
          <w:rFonts w:ascii="Times New Roman" w:hAnsi="Times New Roman" w:cs="Times New Roman"/>
          <w:sz w:val="24"/>
          <w:szCs w:val="24"/>
        </w:rPr>
        <w:t>по КВЭ территорий в лесах, лесопарках, на индивидуальных садово-огородных участках,</w:t>
      </w:r>
    </w:p>
    <w:p w:rsidR="00856792" w:rsidRPr="001471AE" w:rsidRDefault="00856792" w:rsidP="008567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71AE">
        <w:rPr>
          <w:rFonts w:ascii="Times New Roman" w:hAnsi="Times New Roman" w:cs="Times New Roman"/>
          <w:sz w:val="24"/>
          <w:szCs w:val="24"/>
        </w:rPr>
        <w:t>· при заносе клещей животными (собаками, кошками) или людьми – на одежде, с цветами, ветками и т. д. (заражение людей, не посещающих лес),</w:t>
      </w:r>
      <w:proofErr w:type="gramEnd"/>
    </w:p>
    <w:p w:rsidR="00856792" w:rsidRPr="001471AE" w:rsidRDefault="00856792" w:rsidP="00856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>·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на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856792" w:rsidRPr="001471AE" w:rsidRDefault="00856792" w:rsidP="00856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>· при втирании в кожу вируса при раздавливании клеща или расчесывании места укуса.</w:t>
      </w:r>
    </w:p>
    <w:p w:rsidR="00856792" w:rsidRPr="001471AE" w:rsidRDefault="00856792" w:rsidP="00C319DC">
      <w:pPr>
        <w:spacing w:after="0" w:line="345" w:lineRule="atLeast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Дальневосточный регионы, в Южном федеральном округе - Крым и Севастополь, из </w:t>
      </w:r>
      <w:proofErr w:type="gramStart"/>
      <w:r w:rsidRPr="001471AE">
        <w:rPr>
          <w:rFonts w:ascii="Times New Roman" w:hAnsi="Times New Roman" w:cs="Times New Roman"/>
          <w:sz w:val="24"/>
          <w:szCs w:val="24"/>
        </w:rPr>
        <w:t>прилегающих</w:t>
      </w:r>
      <w:proofErr w:type="gramEnd"/>
      <w:r w:rsidRPr="001471AE">
        <w:rPr>
          <w:rFonts w:ascii="Times New Roman" w:hAnsi="Times New Roman" w:cs="Times New Roman"/>
          <w:sz w:val="24"/>
          <w:szCs w:val="24"/>
        </w:rPr>
        <w:t xml:space="preserve"> к Московской области - Тверская и Ярославская области. </w:t>
      </w:r>
    </w:p>
    <w:p w:rsidR="00C319DC" w:rsidRPr="001471AE" w:rsidRDefault="00C319DC" w:rsidP="00C319DC">
      <w:pPr>
        <w:spacing w:after="0" w:line="34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 xml:space="preserve">Профилактические прививки  проводятся против клещевого вирусного энцефалита населению на административных территориях </w:t>
      </w:r>
      <w:proofErr w:type="spellStart"/>
      <w:r w:rsidRPr="001471AE">
        <w:rPr>
          <w:rFonts w:ascii="Times New Roman" w:hAnsi="Times New Roman" w:cs="Times New Roman"/>
          <w:sz w:val="24"/>
          <w:szCs w:val="24"/>
        </w:rPr>
        <w:t>эндемичных</w:t>
      </w:r>
      <w:proofErr w:type="spellEnd"/>
      <w:r w:rsidRPr="001471AE">
        <w:rPr>
          <w:rFonts w:ascii="Times New Roman" w:hAnsi="Times New Roman" w:cs="Times New Roman"/>
          <w:sz w:val="24"/>
          <w:szCs w:val="24"/>
        </w:rPr>
        <w:t xml:space="preserve"> (неблагополучных) по клещевому вирусному энцефалиту. Брянская область не является </w:t>
      </w:r>
      <w:proofErr w:type="spellStart"/>
      <w:r w:rsidRPr="001471AE">
        <w:rPr>
          <w:rFonts w:ascii="Times New Roman" w:hAnsi="Times New Roman" w:cs="Times New Roman"/>
          <w:sz w:val="24"/>
          <w:szCs w:val="24"/>
        </w:rPr>
        <w:t>эндемичной</w:t>
      </w:r>
      <w:proofErr w:type="spellEnd"/>
      <w:r w:rsidRPr="001471AE">
        <w:rPr>
          <w:rFonts w:ascii="Times New Roman" w:hAnsi="Times New Roman" w:cs="Times New Roman"/>
          <w:sz w:val="24"/>
          <w:szCs w:val="24"/>
        </w:rPr>
        <w:t xml:space="preserve">, поэтому профилактические прививки на территории области не проводят. </w:t>
      </w:r>
    </w:p>
    <w:p w:rsidR="008C4809" w:rsidRPr="001471AE" w:rsidRDefault="008C4809" w:rsidP="008C4809">
      <w:pPr>
        <w:pStyle w:val="a8"/>
        <w:ind w:firstLine="709"/>
        <w:jc w:val="both"/>
      </w:pPr>
      <w:r w:rsidRPr="001471AE">
        <w:t xml:space="preserve">В </w:t>
      </w:r>
      <w:proofErr w:type="spellStart"/>
      <w:proofErr w:type="gramStart"/>
      <w:r w:rsidRPr="001471AE">
        <w:t>весеннее-осенний</w:t>
      </w:r>
      <w:proofErr w:type="spellEnd"/>
      <w:proofErr w:type="gramEnd"/>
      <w:r w:rsidRPr="001471AE">
        <w:t xml:space="preserve"> период (в период активности клещей) проводится отлов клещей для исследований. При исследовании клещей на наличие инфекций, передающихся с их укусами, отловленных </w:t>
      </w:r>
      <w:r w:rsidR="005F217F" w:rsidRPr="001471AE">
        <w:t>на территории г.Клинцы и Клинцовского района периодически обнаруживаются</w:t>
      </w:r>
      <w:r w:rsidRPr="001471AE">
        <w:t xml:space="preserve"> возбудители клещевого </w:t>
      </w:r>
      <w:proofErr w:type="spellStart"/>
      <w:r w:rsidRPr="001471AE">
        <w:t>боррелиоза</w:t>
      </w:r>
      <w:proofErr w:type="spellEnd"/>
      <w:r w:rsidR="005F217F" w:rsidRPr="001471AE">
        <w:t xml:space="preserve"> и анаплазмоза,</w:t>
      </w:r>
      <w:r w:rsidRPr="001471AE">
        <w:rPr>
          <w:b/>
        </w:rPr>
        <w:t xml:space="preserve"> </w:t>
      </w:r>
      <w:r w:rsidRPr="001471AE">
        <w:t>ч</w:t>
      </w:r>
      <w:r w:rsidRPr="001471AE">
        <w:rPr>
          <w:rFonts w:eastAsia="MS Mincho"/>
        </w:rPr>
        <w:t xml:space="preserve">то свидетельствует о наличии природных очагов клещевых инфекций. </w:t>
      </w:r>
      <w:r w:rsidRPr="001471AE">
        <w:t xml:space="preserve"> </w:t>
      </w:r>
    </w:p>
    <w:p w:rsidR="0021435C" w:rsidRPr="001471AE" w:rsidRDefault="0021435C" w:rsidP="008C4809">
      <w:pPr>
        <w:pStyle w:val="a8"/>
        <w:ind w:firstLine="709"/>
        <w:jc w:val="both"/>
        <w:rPr>
          <w:rFonts w:eastAsia="MS Mincho"/>
        </w:rPr>
      </w:pPr>
      <w:r w:rsidRPr="001471AE">
        <w:t xml:space="preserve">С 2017 года на подконтрольных </w:t>
      </w:r>
      <w:r w:rsidR="00437932">
        <w:t xml:space="preserve">территориальному отделу </w:t>
      </w:r>
      <w:r w:rsidRPr="001471AE">
        <w:t>территориях регистрируется болезнь Лайма (</w:t>
      </w:r>
      <w:proofErr w:type="gramStart"/>
      <w:r w:rsidRPr="001471AE">
        <w:t>клещевой</w:t>
      </w:r>
      <w:proofErr w:type="gramEnd"/>
      <w:r w:rsidRPr="001471AE">
        <w:t xml:space="preserve"> </w:t>
      </w:r>
      <w:proofErr w:type="spellStart"/>
      <w:r w:rsidRPr="001471AE">
        <w:t>боррелиоз</w:t>
      </w:r>
      <w:proofErr w:type="spellEnd"/>
      <w:r w:rsidR="00EB27DB" w:rsidRPr="001471AE">
        <w:t>).</w:t>
      </w:r>
      <w:r w:rsidRPr="001471AE">
        <w:t xml:space="preserve"> </w:t>
      </w:r>
      <w:proofErr w:type="gramStart"/>
      <w:r w:rsidRPr="001471AE">
        <w:t>В 2017 году зарегистрировано 2 случая болезни Лайма среди жителей города Клинцы, в 2019 году</w:t>
      </w:r>
      <w:r w:rsidR="00EB27DB" w:rsidRPr="001471AE">
        <w:t xml:space="preserve"> - по одному случаю среди жителей города Клинцы и Клинцовского района, в 2020 году – 1 случай среди </w:t>
      </w:r>
      <w:r w:rsidR="00EB27DB" w:rsidRPr="001471AE">
        <w:lastRenderedPageBreak/>
        <w:t>жителей Красногорского района</w:t>
      </w:r>
      <w:r w:rsidR="00437932">
        <w:t>, в 2021 году – 3 случая</w:t>
      </w:r>
      <w:r w:rsidR="00437932" w:rsidRPr="00437932">
        <w:t xml:space="preserve"> </w:t>
      </w:r>
      <w:r w:rsidR="00437932" w:rsidRPr="001471AE">
        <w:t>среди жителей города Клинцы</w:t>
      </w:r>
      <w:r w:rsidR="00437932">
        <w:t xml:space="preserve">, в 2022 году – по 1 случаю </w:t>
      </w:r>
      <w:r w:rsidR="00437932" w:rsidRPr="001471AE">
        <w:t>среди жителей города Клинцы</w:t>
      </w:r>
      <w:r w:rsidR="00437932">
        <w:t xml:space="preserve"> и </w:t>
      </w:r>
      <w:r w:rsidR="00437932" w:rsidRPr="00437932">
        <w:t xml:space="preserve"> </w:t>
      </w:r>
      <w:r w:rsidR="00437932" w:rsidRPr="001471AE">
        <w:t>Красногорского района</w:t>
      </w:r>
      <w:r w:rsidR="00437932">
        <w:t>.</w:t>
      </w:r>
      <w:proofErr w:type="gramEnd"/>
    </w:p>
    <w:p w:rsidR="00C319DC" w:rsidRPr="001471AE" w:rsidRDefault="00C319DC" w:rsidP="00EB27DB">
      <w:pPr>
        <w:spacing w:after="0" w:line="345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 xml:space="preserve">Против </w:t>
      </w:r>
      <w:proofErr w:type="gramStart"/>
      <w:r w:rsidRPr="001471AE">
        <w:rPr>
          <w:rFonts w:ascii="Times New Roman" w:hAnsi="Times New Roman" w:cs="Times New Roman"/>
          <w:sz w:val="24"/>
          <w:szCs w:val="24"/>
        </w:rPr>
        <w:t>клещевого</w:t>
      </w:r>
      <w:proofErr w:type="gramEnd"/>
      <w:r w:rsidRPr="00147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1AE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Pr="001471AE">
        <w:rPr>
          <w:rFonts w:ascii="Times New Roman" w:hAnsi="Times New Roman" w:cs="Times New Roman"/>
          <w:sz w:val="24"/>
          <w:szCs w:val="24"/>
        </w:rPr>
        <w:t xml:space="preserve"> вакцины нет, поэтому лучшей профилактикой </w:t>
      </w:r>
      <w:r w:rsidR="00EB27DB" w:rsidRPr="001471AE">
        <w:rPr>
          <w:rFonts w:ascii="Times New Roman" w:hAnsi="Times New Roman" w:cs="Times New Roman"/>
          <w:sz w:val="24"/>
          <w:szCs w:val="24"/>
        </w:rPr>
        <w:t xml:space="preserve">инфекций, передающихся через укусы </w:t>
      </w:r>
      <w:r w:rsidRPr="001471AE">
        <w:rPr>
          <w:rFonts w:ascii="Times New Roman" w:hAnsi="Times New Roman" w:cs="Times New Roman"/>
          <w:sz w:val="24"/>
          <w:szCs w:val="24"/>
        </w:rPr>
        <w:t xml:space="preserve"> клещей является защита от них.</w:t>
      </w:r>
    </w:p>
    <w:p w:rsidR="00D727FB" w:rsidRPr="001471AE" w:rsidRDefault="00D727FB" w:rsidP="00EB27DB">
      <w:pPr>
        <w:spacing w:after="0" w:line="345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A226DE" w:rsidRPr="001471AE" w:rsidRDefault="00A226DE" w:rsidP="00A226D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 xml:space="preserve">Неспецифическая профилактика </w:t>
      </w:r>
      <w:r w:rsidR="00EB27DB" w:rsidRPr="00147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27DB" w:rsidRPr="001471AE">
        <w:rPr>
          <w:rFonts w:ascii="Times New Roman" w:hAnsi="Times New Roman" w:cs="Times New Roman"/>
          <w:sz w:val="24"/>
          <w:szCs w:val="24"/>
        </w:rPr>
        <w:t xml:space="preserve">инфекций, передающихся с укусами </w:t>
      </w:r>
      <w:r w:rsidRPr="001471AE">
        <w:rPr>
          <w:rFonts w:ascii="Times New Roman" w:hAnsi="Times New Roman" w:cs="Times New Roman"/>
          <w:sz w:val="24"/>
          <w:szCs w:val="24"/>
        </w:rPr>
        <w:t>включает</w:t>
      </w:r>
      <w:proofErr w:type="gramEnd"/>
      <w:r w:rsidRPr="001471AE">
        <w:rPr>
          <w:rFonts w:ascii="Times New Roman" w:hAnsi="Times New Roman" w:cs="Times New Roman"/>
          <w:sz w:val="24"/>
          <w:szCs w:val="24"/>
        </w:rPr>
        <w:t xml:space="preserve">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1471AE">
        <w:rPr>
          <w:rFonts w:ascii="Times New Roman" w:hAnsi="Times New Roman" w:cs="Times New Roman"/>
          <w:sz w:val="24"/>
          <w:szCs w:val="24"/>
        </w:rPr>
        <w:t>заползания</w:t>
      </w:r>
      <w:proofErr w:type="spellEnd"/>
      <w:r w:rsidRPr="001471AE">
        <w:rPr>
          <w:rFonts w:ascii="Times New Roman" w:hAnsi="Times New Roman" w:cs="Times New Roman"/>
          <w:sz w:val="24"/>
          <w:szCs w:val="24"/>
        </w:rPr>
        <w:t xml:space="preserve"> клещей через воротник, </w:t>
      </w:r>
      <w:r w:rsidR="00EB27DB" w:rsidRPr="001471AE">
        <w:rPr>
          <w:rFonts w:ascii="Times New Roman" w:hAnsi="Times New Roman" w:cs="Times New Roman"/>
          <w:sz w:val="24"/>
          <w:szCs w:val="24"/>
        </w:rPr>
        <w:t>рукава</w:t>
      </w:r>
      <w:r w:rsidRPr="001471AE">
        <w:rPr>
          <w:rFonts w:ascii="Times New Roman" w:hAnsi="Times New Roman" w:cs="Times New Roman"/>
          <w:sz w:val="24"/>
          <w:szCs w:val="24"/>
        </w:rPr>
        <w:t>, под брюки.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A226DE" w:rsidRPr="001471AE" w:rsidRDefault="00A226DE" w:rsidP="00A226D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 xml:space="preserve">Для защиты от клещей используют отпугивающие и уничтожающие их средства – </w:t>
      </w:r>
      <w:proofErr w:type="spellStart"/>
      <w:r w:rsidRPr="001471AE">
        <w:rPr>
          <w:rFonts w:ascii="Times New Roman" w:hAnsi="Times New Roman" w:cs="Times New Roman"/>
          <w:sz w:val="24"/>
          <w:szCs w:val="24"/>
        </w:rPr>
        <w:t>акарицидно-репеллентные</w:t>
      </w:r>
      <w:proofErr w:type="spellEnd"/>
      <w:r w:rsidRPr="001471AE">
        <w:rPr>
          <w:rFonts w:ascii="Times New Roman" w:hAnsi="Times New Roman" w:cs="Times New Roman"/>
          <w:sz w:val="24"/>
          <w:szCs w:val="24"/>
        </w:rPr>
        <w:t xml:space="preserve"> и акарицидные, которыми обрабатывают одежду.</w:t>
      </w:r>
    </w:p>
    <w:p w:rsidR="00A226DE" w:rsidRPr="001471AE" w:rsidRDefault="00A226DE" w:rsidP="00A226D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>Перед использованием препаратов следует ознакомиться с инструкцией</w:t>
      </w:r>
    </w:p>
    <w:p w:rsidR="00A226DE" w:rsidRPr="001471AE" w:rsidRDefault="00A226DE" w:rsidP="00A226D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>Каждый человек, находясь в природном очаге клещевого энцефалита в сезон активности членистоногих, должен каждые 15 минут осматривать свою одежду и тело самостоятельно или при помощи других людей, а выявленных клещей снимать.</w:t>
      </w:r>
    </w:p>
    <w:p w:rsidR="00F66F7D" w:rsidRPr="001471AE" w:rsidRDefault="00F66F7D" w:rsidP="00F66F7D">
      <w:pPr>
        <w:spacing w:after="0" w:line="345" w:lineRule="atLeast"/>
        <w:jc w:val="both"/>
        <w:rPr>
          <w:sz w:val="24"/>
          <w:szCs w:val="24"/>
        </w:rPr>
      </w:pPr>
    </w:p>
    <w:p w:rsidR="00A226DE" w:rsidRPr="001471AE" w:rsidRDefault="00A226DE" w:rsidP="00A22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 xml:space="preserve">Как снять </w:t>
      </w:r>
      <w:r w:rsidR="00437932">
        <w:rPr>
          <w:rFonts w:ascii="Times New Roman" w:hAnsi="Times New Roman" w:cs="Times New Roman"/>
          <w:sz w:val="24"/>
          <w:szCs w:val="24"/>
        </w:rPr>
        <w:t xml:space="preserve">присосавшегося </w:t>
      </w:r>
      <w:r w:rsidRPr="001471AE">
        <w:rPr>
          <w:rFonts w:ascii="Times New Roman" w:hAnsi="Times New Roman" w:cs="Times New Roman"/>
          <w:sz w:val="24"/>
          <w:szCs w:val="24"/>
        </w:rPr>
        <w:t>клеща?</w:t>
      </w:r>
    </w:p>
    <w:p w:rsidR="00A226DE" w:rsidRPr="001471AE" w:rsidRDefault="00A226DE" w:rsidP="00A22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>Лучше это сделать у врача в травматологическом пункте в поликлинике по месту жительства или любом травматологическом пункте.</w:t>
      </w:r>
    </w:p>
    <w:p w:rsidR="00A226DE" w:rsidRPr="001471AE" w:rsidRDefault="00A226DE" w:rsidP="00A22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A226DE" w:rsidRPr="001471AE" w:rsidRDefault="00A226DE" w:rsidP="00A22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>При удалении клеща необходимо соблюдать следующие рекомендации:</w:t>
      </w:r>
    </w:p>
    <w:p w:rsidR="00A226DE" w:rsidRPr="001471AE" w:rsidRDefault="00A226DE" w:rsidP="00A22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>· захватить клеща пинцетом или обернутыми чистой марлей пальцами как можно ближе к его ротовому аппарату и держа строго перпендикулярно поверхности кожи повернуть тело клеща вокруг оси, извлечь его из кожных покровов,</w:t>
      </w:r>
    </w:p>
    <w:p w:rsidR="00A226DE" w:rsidRPr="001471AE" w:rsidRDefault="00A226DE" w:rsidP="00A22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>· место укуса продезинфицировать любым пригодным для этих целей средством (70% спирт, 5% йод, одеколон),</w:t>
      </w:r>
    </w:p>
    <w:p w:rsidR="00A226DE" w:rsidRPr="001471AE" w:rsidRDefault="00A226DE" w:rsidP="00A22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>· после извлечения клеща необходимо тщательно вымыть руки с мылом,</w:t>
      </w:r>
    </w:p>
    <w:p w:rsidR="00881008" w:rsidRPr="001471AE" w:rsidRDefault="00A226DE" w:rsidP="00A22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>· если осталась черная точка</w:t>
      </w:r>
      <w:r w:rsidR="00EB27DB" w:rsidRPr="001471AE">
        <w:rPr>
          <w:rFonts w:ascii="Times New Roman" w:hAnsi="Times New Roman" w:cs="Times New Roman"/>
          <w:sz w:val="24"/>
          <w:szCs w:val="24"/>
        </w:rPr>
        <w:t>,</w:t>
      </w:r>
      <w:r w:rsidRPr="001471AE">
        <w:rPr>
          <w:rFonts w:ascii="Times New Roman" w:hAnsi="Times New Roman" w:cs="Times New Roman"/>
          <w:sz w:val="24"/>
          <w:szCs w:val="24"/>
        </w:rPr>
        <w:t xml:space="preserve"> т.е. ротовой аппарат остался в коже обработать 5% йодом</w:t>
      </w:r>
      <w:r w:rsidR="00437932">
        <w:rPr>
          <w:rFonts w:ascii="Times New Roman" w:hAnsi="Times New Roman" w:cs="Times New Roman"/>
          <w:sz w:val="24"/>
          <w:szCs w:val="24"/>
        </w:rPr>
        <w:t>.</w:t>
      </w:r>
      <w:r w:rsidR="00881008" w:rsidRPr="00147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008" w:rsidRPr="001471AE" w:rsidRDefault="00881008" w:rsidP="00881008">
      <w:pPr>
        <w:jc w:val="both"/>
        <w:rPr>
          <w:rFonts w:ascii="Times New Roman" w:hAnsi="Times New Roman" w:cs="Times New Roman"/>
          <w:sz w:val="24"/>
          <w:szCs w:val="24"/>
        </w:rPr>
      </w:pPr>
      <w:r w:rsidRPr="001471AE">
        <w:rPr>
          <w:sz w:val="24"/>
          <w:szCs w:val="24"/>
        </w:rPr>
        <w:t xml:space="preserve">       </w:t>
      </w:r>
      <w:r w:rsidRPr="001471AE">
        <w:rPr>
          <w:color w:val="3366FF"/>
          <w:sz w:val="24"/>
          <w:szCs w:val="24"/>
        </w:rPr>
        <w:t xml:space="preserve">  </w:t>
      </w:r>
      <w:r w:rsidRPr="001471AE">
        <w:rPr>
          <w:rFonts w:ascii="Times New Roman" w:hAnsi="Times New Roman" w:cs="Times New Roman"/>
          <w:sz w:val="24"/>
          <w:szCs w:val="24"/>
        </w:rPr>
        <w:t xml:space="preserve">Клеща, извлеченного из кожи, желательно доставить для исследования  на </w:t>
      </w:r>
      <w:proofErr w:type="spellStart"/>
      <w:r w:rsidRPr="001471AE">
        <w:rPr>
          <w:rFonts w:ascii="Times New Roman" w:hAnsi="Times New Roman" w:cs="Times New Roman"/>
          <w:sz w:val="24"/>
          <w:szCs w:val="24"/>
        </w:rPr>
        <w:t>боррелиоз</w:t>
      </w:r>
      <w:proofErr w:type="spellEnd"/>
      <w:r w:rsidRPr="001471AE">
        <w:rPr>
          <w:rFonts w:ascii="Times New Roman" w:hAnsi="Times New Roman" w:cs="Times New Roman"/>
          <w:sz w:val="24"/>
          <w:szCs w:val="24"/>
        </w:rPr>
        <w:t xml:space="preserve"> в  отделение особо – опасных инфекций микробиологической лаборатории  ФБУЗ «Центр гигиены и эпидемиологии в Брянской области» (</w:t>
      </w:r>
      <w:proofErr w:type="gramStart"/>
      <w:r w:rsidRPr="001471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71AE">
        <w:rPr>
          <w:rFonts w:ascii="Times New Roman" w:hAnsi="Times New Roman" w:cs="Times New Roman"/>
          <w:sz w:val="24"/>
          <w:szCs w:val="24"/>
        </w:rPr>
        <w:t>. Брянск, 2-й Советский пер. д.5-а) с соблюдением следующих правил:</w:t>
      </w:r>
    </w:p>
    <w:p w:rsidR="00B36E5D" w:rsidRPr="00B36E5D" w:rsidRDefault="00881008" w:rsidP="00B3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1AE">
        <w:rPr>
          <w:rFonts w:ascii="Times New Roman" w:hAnsi="Times New Roman" w:cs="Times New Roman"/>
          <w:sz w:val="24"/>
          <w:szCs w:val="24"/>
        </w:rPr>
        <w:tab/>
      </w:r>
      <w:r w:rsidRPr="00B36E5D">
        <w:rPr>
          <w:rFonts w:ascii="Times New Roman" w:hAnsi="Times New Roman" w:cs="Times New Roman"/>
          <w:sz w:val="24"/>
          <w:szCs w:val="24"/>
        </w:rPr>
        <w:t>- для исследования пригодны только живые клещи;</w:t>
      </w:r>
    </w:p>
    <w:p w:rsidR="00881008" w:rsidRPr="00B36E5D" w:rsidRDefault="00881008" w:rsidP="00B3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5D">
        <w:rPr>
          <w:rFonts w:ascii="Times New Roman" w:hAnsi="Times New Roman" w:cs="Times New Roman"/>
          <w:sz w:val="24"/>
          <w:szCs w:val="24"/>
        </w:rPr>
        <w:tab/>
        <w:t>- удаленного клеща следует поместить  в чистую  посуду (пробирка, пузырёк, баночка и т.п.), в которую, с целью создания повышенной влажности, предварительно поместить чуть смоченную водой гигроскопическую бумагу (фильтровальная, бумажная салфетка и др.);</w:t>
      </w:r>
    </w:p>
    <w:p w:rsidR="00881008" w:rsidRPr="00B36E5D" w:rsidRDefault="00881008" w:rsidP="00B3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5D">
        <w:rPr>
          <w:rFonts w:ascii="Times New Roman" w:hAnsi="Times New Roman" w:cs="Times New Roman"/>
          <w:sz w:val="24"/>
          <w:szCs w:val="24"/>
        </w:rPr>
        <w:tab/>
        <w:t xml:space="preserve">- хранение и доставка клещей, с соблюдением вышеуказанных условий, </w:t>
      </w:r>
      <w:proofErr w:type="gramStart"/>
      <w:r w:rsidRPr="00B36E5D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Pr="00B36E5D">
        <w:rPr>
          <w:rFonts w:ascii="Times New Roman" w:hAnsi="Times New Roman" w:cs="Times New Roman"/>
          <w:sz w:val="24"/>
          <w:szCs w:val="24"/>
        </w:rPr>
        <w:t xml:space="preserve"> только в течение 2-х суток.</w:t>
      </w:r>
    </w:p>
    <w:p w:rsidR="003150EA" w:rsidRPr="00B36E5D" w:rsidRDefault="003150EA" w:rsidP="00B36E5D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B36E5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 xml:space="preserve"> - Если </w:t>
      </w:r>
      <w:proofErr w:type="gramStart"/>
      <w:r w:rsidRPr="00B36E5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в первые</w:t>
      </w:r>
      <w:proofErr w:type="gramEnd"/>
      <w:r w:rsidRPr="00B36E5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 xml:space="preserve"> дни или недели после посещения леса у Вас повышается температура, Вы чувствуете недомогание и слабость, которые не связаны с простудой – обязательно обратитесь к врачу</w:t>
      </w:r>
      <w:r w:rsidR="00B36E5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!</w:t>
      </w:r>
    </w:p>
    <w:p w:rsidR="003150EA" w:rsidRPr="001471AE" w:rsidRDefault="003150EA" w:rsidP="00B3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150EA" w:rsidRPr="001471AE" w:rsidSect="0049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4E93"/>
    <w:multiLevelType w:val="multilevel"/>
    <w:tmpl w:val="3F506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E7"/>
    <w:rsid w:val="00012EA8"/>
    <w:rsid w:val="000B31C2"/>
    <w:rsid w:val="000B48D4"/>
    <w:rsid w:val="001471AE"/>
    <w:rsid w:val="00150A21"/>
    <w:rsid w:val="00180F01"/>
    <w:rsid w:val="0021435C"/>
    <w:rsid w:val="003150EA"/>
    <w:rsid w:val="00437932"/>
    <w:rsid w:val="00481D5D"/>
    <w:rsid w:val="0049138C"/>
    <w:rsid w:val="00496744"/>
    <w:rsid w:val="00507D58"/>
    <w:rsid w:val="005A260D"/>
    <w:rsid w:val="005F217F"/>
    <w:rsid w:val="006B79F8"/>
    <w:rsid w:val="00791504"/>
    <w:rsid w:val="007F0E84"/>
    <w:rsid w:val="00856792"/>
    <w:rsid w:val="00881008"/>
    <w:rsid w:val="008C4809"/>
    <w:rsid w:val="008F3AD9"/>
    <w:rsid w:val="00923DE7"/>
    <w:rsid w:val="009C6B20"/>
    <w:rsid w:val="009D517D"/>
    <w:rsid w:val="00A226DE"/>
    <w:rsid w:val="00A56FBF"/>
    <w:rsid w:val="00A9407C"/>
    <w:rsid w:val="00AC03E9"/>
    <w:rsid w:val="00AD3A3F"/>
    <w:rsid w:val="00AE16A8"/>
    <w:rsid w:val="00B15B91"/>
    <w:rsid w:val="00B36E5D"/>
    <w:rsid w:val="00B93B19"/>
    <w:rsid w:val="00BB4F69"/>
    <w:rsid w:val="00C319DC"/>
    <w:rsid w:val="00C615E9"/>
    <w:rsid w:val="00C951DD"/>
    <w:rsid w:val="00D16460"/>
    <w:rsid w:val="00D16B0E"/>
    <w:rsid w:val="00D727FB"/>
    <w:rsid w:val="00DA4DB2"/>
    <w:rsid w:val="00E1292C"/>
    <w:rsid w:val="00E87E0C"/>
    <w:rsid w:val="00EB27DB"/>
    <w:rsid w:val="00F11EAC"/>
    <w:rsid w:val="00F66F7D"/>
    <w:rsid w:val="00FB1084"/>
    <w:rsid w:val="00FD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44"/>
  </w:style>
  <w:style w:type="paragraph" w:styleId="1">
    <w:name w:val="heading 1"/>
    <w:basedOn w:val="a"/>
    <w:link w:val="10"/>
    <w:qFormat/>
    <w:rsid w:val="00923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23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D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23D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rsid w:val="00923D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3DE7"/>
  </w:style>
  <w:style w:type="paragraph" w:styleId="a4">
    <w:name w:val="Normal (Web)"/>
    <w:basedOn w:val="a"/>
    <w:rsid w:val="0092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D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6DE"/>
    <w:pPr>
      <w:ind w:left="720"/>
      <w:contextualSpacing/>
    </w:pPr>
  </w:style>
  <w:style w:type="paragraph" w:styleId="a8">
    <w:name w:val="Body Text"/>
    <w:basedOn w:val="a"/>
    <w:link w:val="a9"/>
    <w:rsid w:val="008C48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C48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19</cp:revision>
  <cp:lastPrinted>2021-04-01T12:14:00Z</cp:lastPrinted>
  <dcterms:created xsi:type="dcterms:W3CDTF">2021-04-01T10:14:00Z</dcterms:created>
  <dcterms:modified xsi:type="dcterms:W3CDTF">2023-04-07T08:04:00Z</dcterms:modified>
</cp:coreProperties>
</file>