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B" w:rsidRDefault="00C23E2B">
      <w:pPr>
        <w:spacing w:line="1" w:lineRule="exact"/>
      </w:pP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spacing w:after="260"/>
        <w:ind w:firstLine="0"/>
        <w:jc w:val="center"/>
      </w:pPr>
      <w:r>
        <w:rPr>
          <w:b/>
          <w:bCs/>
        </w:rPr>
        <w:t>Осторожно: ребенок может выпасть из окна!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ind w:firstLine="860"/>
        <w:jc w:val="both"/>
      </w:pPr>
      <w:r>
        <w:t>Отмечается рост несчастных случаев, связанных с выпадением из окон многоэтажных домов малолетних детей в возрасте от 1 года до 6 лет.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ind w:firstLine="860"/>
        <w:jc w:val="both"/>
      </w:pPr>
      <w:r>
        <w:t>Дети получают тяжелые черепно-мозговые травмы, переломы конечностей, костей, повреждение внутренних органов, центральной нервной системы и др. Нередки случаи, когда ребенок умирает на месте или в машине скорой помощи...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ind w:left="160" w:firstLine="700"/>
        <w:jc w:val="both"/>
      </w:pPr>
      <w:r>
        <w:t>Комиссия по делам несовершеннолетних и защите их прав призывает: родители, будьте внимательны! Следите, чтобы дети не подходили к открытым окнам, не ставьте малышей на подоконник, чтобы отвлечь их, строго предупреждайте попытки детских игр на подоконнике.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spacing w:after="260"/>
        <w:ind w:left="160" w:firstLine="700"/>
        <w:jc w:val="both"/>
      </w:pPr>
      <w: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spacing w:after="260"/>
        <w:ind w:firstLine="0"/>
        <w:jc w:val="center"/>
      </w:pPr>
      <w:r>
        <w:rPr>
          <w:b/>
          <w:bCs/>
        </w:rPr>
        <w:t>Основные рекомендации родителям: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3"/>
        </w:tabs>
        <w:ind w:left="160" w:firstLine="20"/>
        <w:jc w:val="both"/>
      </w:pPr>
      <w: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7"/>
        </w:tabs>
        <w:ind w:left="160" w:firstLine="20"/>
        <w:jc w:val="both"/>
      </w:pPr>
      <w:r>
        <w:t>не оставляйте ребенка без присмотра, особенно играющего возле окон, стеклянных дверей, не показывайте, как открывается окно, не ставьте его на подоконник;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3"/>
        </w:tabs>
        <w:ind w:left="160" w:firstLine="20"/>
        <w:jc w:val="both"/>
      </w:pPr>
      <w:r>
        <w:t>не ставьте мебель поблизости окон, чтобы ребёнок не взобрался на подоконник и не слетел вниз;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92"/>
        </w:tabs>
        <w:ind w:left="160" w:firstLine="20"/>
        <w:jc w:val="both"/>
      </w:pPr>
      <w:r>
        <w:t>не позволяйте детям прыгать на кровати или другой мебели, расположенной вблизи окон;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3"/>
        </w:tabs>
        <w:ind w:left="160" w:firstLine="20"/>
        <w:jc w:val="both"/>
      </w:pPr>
      <w:r>
        <w:t>не кладите вещи в беспорядке в процессе уборки возле балконных или межкомнатных остеклённых дверей, так как ребёнок может споткнуться и нанести себе травму, не разрешайте ему выходить на балкон без сопровождения взрослых;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3"/>
        </w:tabs>
        <w:ind w:left="160" w:firstLine="20"/>
        <w:jc w:val="both"/>
      </w:pPr>
      <w:r>
        <w:t>разъясняйте детям меры безопасности, научить старших детей приглядывать за младшими;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3"/>
        </w:tabs>
        <w:ind w:left="160" w:firstLine="20"/>
        <w:jc w:val="both"/>
      </w:pPr>
      <w: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цепочек, так как ребёнок может в них запутаться и спровоцировать удушье;</w:t>
      </w:r>
    </w:p>
    <w:p w:rsidR="00C23E2B" w:rsidRDefault="00C23E2B">
      <w:pPr>
        <w:pStyle w:val="BodyText"/>
        <w:framePr w:w="10411" w:h="12744" w:hRule="exact" w:wrap="none" w:vAnchor="page" w:hAnchor="page" w:x="1009" w:y="669"/>
        <w:numPr>
          <w:ilvl w:val="0"/>
          <w:numId w:val="1"/>
        </w:numPr>
        <w:shd w:val="clear" w:color="auto" w:fill="auto"/>
        <w:tabs>
          <w:tab w:val="left" w:pos="373"/>
        </w:tabs>
        <w:ind w:left="160" w:firstLine="20"/>
        <w:jc w:val="both"/>
      </w:pPr>
      <w:r>
        <w:t>установите на окна блокираторы, другие ограничители (ручка с ключом, фиксаторы поворота), препятствующие открытию окна ребёнком самостоятельно.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ind w:firstLine="860"/>
        <w:jc w:val="both"/>
      </w:pPr>
      <w:r>
        <w:t>Уважаемые родители, не оставляйте маленького ребёнка без присмотра!</w:t>
      </w:r>
    </w:p>
    <w:p w:rsidR="00C23E2B" w:rsidRDefault="00C23E2B">
      <w:pPr>
        <w:pStyle w:val="BodyText"/>
        <w:framePr w:w="10411" w:h="12744" w:hRule="exact" w:wrap="none" w:vAnchor="page" w:hAnchor="page" w:x="1009" w:y="669"/>
        <w:shd w:val="clear" w:color="auto" w:fill="auto"/>
        <w:ind w:left="160" w:firstLine="700"/>
        <w:jc w:val="both"/>
      </w:pPr>
      <w:r>
        <w:t>Помните: только внимательное отношение к детям со стороны родителей поможет избежать беды!</w:t>
      </w:r>
    </w:p>
    <w:p w:rsidR="00C23E2B" w:rsidRDefault="00C23E2B">
      <w:pPr>
        <w:framePr w:wrap="none" w:vAnchor="page" w:hAnchor="page" w:x="4945" w:y="13418"/>
        <w:rPr>
          <w:sz w:val="2"/>
          <w:szCs w:val="2"/>
        </w:rPr>
      </w:pPr>
      <w:r w:rsidRPr="00AE63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i1025" type="#_x0000_t75" style="width:135pt;height:104.25pt;visibility:visible">
            <v:imagedata r:id="rId7" o:title=""/>
          </v:shape>
        </w:pict>
      </w:r>
    </w:p>
    <w:p w:rsidR="00C23E2B" w:rsidRDefault="00C23E2B">
      <w:pPr>
        <w:spacing w:line="1" w:lineRule="exact"/>
      </w:pPr>
    </w:p>
    <w:sectPr w:rsidR="00C23E2B" w:rsidSect="00E519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2B" w:rsidRDefault="00C23E2B" w:rsidP="00E5190D">
      <w:r>
        <w:separator/>
      </w:r>
    </w:p>
  </w:endnote>
  <w:endnote w:type="continuationSeparator" w:id="0">
    <w:p w:rsidR="00C23E2B" w:rsidRDefault="00C23E2B" w:rsidP="00E5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2B" w:rsidRDefault="00C23E2B"/>
  </w:footnote>
  <w:footnote w:type="continuationSeparator" w:id="0">
    <w:p w:rsidR="00C23E2B" w:rsidRDefault="00C23E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53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90D"/>
    <w:rsid w:val="00254C25"/>
    <w:rsid w:val="00AE63FD"/>
    <w:rsid w:val="00B90535"/>
    <w:rsid w:val="00BF6CFB"/>
    <w:rsid w:val="00C23E2B"/>
    <w:rsid w:val="00E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0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locked/>
    <w:rsid w:val="00E5190D"/>
    <w:rPr>
      <w:rFonts w:ascii="Times New Roman" w:hAnsi="Times New Roman" w:cs="Times New Roman"/>
      <w:sz w:val="26"/>
      <w:szCs w:val="26"/>
      <w:u w:val="none"/>
    </w:rPr>
  </w:style>
  <w:style w:type="character" w:customStyle="1" w:styleId="a">
    <w:name w:val="Другое_"/>
    <w:basedOn w:val="DefaultParagraphFont"/>
    <w:link w:val="a0"/>
    <w:uiPriority w:val="99"/>
    <w:locked/>
    <w:rsid w:val="00E5190D"/>
    <w:rPr>
      <w:rFonts w:ascii="Times New Roman" w:hAnsi="Times New Roman" w:cs="Times New Roman"/>
      <w:sz w:val="26"/>
      <w:szCs w:val="26"/>
      <w:u w:val="none"/>
    </w:rPr>
  </w:style>
  <w:style w:type="paragraph" w:styleId="BodyText">
    <w:name w:val="Body Text"/>
    <w:basedOn w:val="Normal"/>
    <w:link w:val="BodyTextChar1"/>
    <w:uiPriority w:val="99"/>
    <w:rsid w:val="00E5190D"/>
    <w:pPr>
      <w:shd w:val="clear" w:color="auto" w:fill="FFFFFF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7C9"/>
    <w:rPr>
      <w:color w:val="000000"/>
      <w:sz w:val="24"/>
      <w:szCs w:val="24"/>
    </w:rPr>
  </w:style>
  <w:style w:type="paragraph" w:customStyle="1" w:styleId="a0">
    <w:name w:val="Другое"/>
    <w:basedOn w:val="Normal"/>
    <w:link w:val="a"/>
    <w:uiPriority w:val="99"/>
    <w:rsid w:val="00E5190D"/>
    <w:pPr>
      <w:shd w:val="clear" w:color="auto" w:fill="FFFFFF"/>
      <w:ind w:firstLine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388</Words>
  <Characters>2214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Шашуро ЕВ</cp:lastModifiedBy>
  <cp:revision>2</cp:revision>
  <cp:lastPrinted>2024-10-07T14:58:00Z</cp:lastPrinted>
  <dcterms:created xsi:type="dcterms:W3CDTF">2024-10-07T14:56:00Z</dcterms:created>
  <dcterms:modified xsi:type="dcterms:W3CDTF">2024-10-07T14:59:00Z</dcterms:modified>
</cp:coreProperties>
</file>