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FC" w:rsidRDefault="0019063E" w:rsidP="00725CFC">
      <w:pPr>
        <w:jc w:val="right"/>
        <w:rPr>
          <w:color w:val="000000"/>
        </w:rPr>
      </w:pPr>
      <w:r w:rsidRPr="000E7C82">
        <w:t xml:space="preserve">Приложение </w:t>
      </w:r>
      <w:r w:rsidR="000605F6">
        <w:t>4</w:t>
      </w:r>
      <w:r w:rsidRPr="000E7C82">
        <w:br/>
      </w:r>
      <w:r w:rsidR="00725CFC">
        <w:rPr>
          <w:color w:val="000000"/>
        </w:rPr>
        <w:t>к единой учетной политик</w:t>
      </w:r>
      <w:r w:rsidR="000605F6">
        <w:rPr>
          <w:color w:val="000000"/>
        </w:rPr>
        <w:t>е</w:t>
      </w:r>
      <w:bookmarkStart w:id="0" w:name="_GoBack"/>
      <w:bookmarkEnd w:id="0"/>
    </w:p>
    <w:p w:rsidR="00725CFC" w:rsidRDefault="00725CFC" w:rsidP="00725CFC">
      <w:pPr>
        <w:jc w:val="right"/>
        <w:rPr>
          <w:color w:val="000000"/>
        </w:rPr>
      </w:pPr>
      <w:r>
        <w:rPr>
          <w:color w:val="000000"/>
        </w:rPr>
        <w:t xml:space="preserve"> централизованного бухгалтерского учета</w:t>
      </w:r>
    </w:p>
    <w:p w:rsidR="00CD1AFC" w:rsidRPr="00360388" w:rsidRDefault="00CD1AFC" w:rsidP="00725CFC">
      <w:pPr>
        <w:pStyle w:val="ConsPlusNormal"/>
        <w:jc w:val="right"/>
        <w:rPr>
          <w:sz w:val="24"/>
          <w:szCs w:val="24"/>
        </w:rPr>
      </w:pPr>
    </w:p>
    <w:p w:rsidR="00CD1AFC" w:rsidRPr="00360388" w:rsidRDefault="0019063E" w:rsidP="00B31F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360388">
        <w:rPr>
          <w:sz w:val="24"/>
          <w:szCs w:val="24"/>
        </w:rPr>
        <w:t> </w:t>
      </w:r>
    </w:p>
    <w:p w:rsidR="00CD1AFC" w:rsidRPr="00B06DD9" w:rsidRDefault="0019063E" w:rsidP="00B31F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4"/>
          <w:szCs w:val="24"/>
        </w:rPr>
      </w:pPr>
      <w:r w:rsidRPr="00B06DD9">
        <w:rPr>
          <w:b/>
          <w:sz w:val="24"/>
          <w:szCs w:val="24"/>
        </w:rPr>
        <w:t>Перечень неунифицированных форм первичных документов</w:t>
      </w:r>
    </w:p>
    <w:p w:rsidR="00CD1AFC" w:rsidRPr="00360388" w:rsidRDefault="0019063E" w:rsidP="00B31F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360388">
        <w:rPr>
          <w:sz w:val="24"/>
          <w:szCs w:val="24"/>
        </w:rPr>
        <w:t> </w:t>
      </w:r>
    </w:p>
    <w:p w:rsidR="00CD1AFC" w:rsidRDefault="00B06DD9" w:rsidP="00B06DD9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Штатное расписание</w:t>
      </w:r>
    </w:p>
    <w:p w:rsidR="00B06DD9" w:rsidRDefault="00B06DD9" w:rsidP="00B06DD9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Тарификационный список</w:t>
      </w:r>
    </w:p>
    <w:p w:rsidR="000E7C82" w:rsidRDefault="000E7C82" w:rsidP="00B06DD9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Акт </w:t>
      </w:r>
      <w:proofErr w:type="spellStart"/>
      <w:r>
        <w:rPr>
          <w:sz w:val="24"/>
          <w:szCs w:val="24"/>
        </w:rPr>
        <w:t>разукомплектации</w:t>
      </w:r>
      <w:proofErr w:type="spellEnd"/>
      <w:r>
        <w:rPr>
          <w:sz w:val="24"/>
          <w:szCs w:val="24"/>
        </w:rPr>
        <w:t xml:space="preserve"> </w:t>
      </w:r>
    </w:p>
    <w:p w:rsidR="00A54C2F" w:rsidRDefault="00A54C2F" w:rsidP="00B06DD9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Оборотная ведомость учета питания сотрудников</w:t>
      </w:r>
    </w:p>
    <w:p w:rsidR="00A54C2F" w:rsidRPr="00360388" w:rsidRDefault="00A54C2F" w:rsidP="00B06DD9">
      <w:pPr>
        <w:pStyle w:val="a5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Табель учета питания сотрудников</w:t>
      </w:r>
    </w:p>
    <w:p w:rsidR="00CD1AFC" w:rsidRPr="00360388" w:rsidRDefault="0019063E" w:rsidP="00B31F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4"/>
          <w:szCs w:val="24"/>
        </w:rPr>
      </w:pPr>
      <w:r w:rsidRPr="00360388">
        <w:rPr>
          <w:sz w:val="24"/>
          <w:szCs w:val="24"/>
        </w:rPr>
        <w:t> </w:t>
      </w:r>
    </w:p>
    <w:p w:rsidR="00CD1AFC" w:rsidRPr="00360388" w:rsidRDefault="0019063E" w:rsidP="00B31F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360388">
        <w:rPr>
          <w:sz w:val="24"/>
          <w:szCs w:val="24"/>
        </w:rPr>
        <w:t> </w:t>
      </w:r>
    </w:p>
    <w:p w:rsidR="00CD1AFC" w:rsidRPr="00360388" w:rsidRDefault="0019063E" w:rsidP="00B31FA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 w:rsidRPr="00360388">
        <w:rPr>
          <w:sz w:val="24"/>
          <w:szCs w:val="24"/>
        </w:rPr>
        <w:t> </w:t>
      </w:r>
    </w:p>
    <w:sectPr w:rsidR="00CD1AFC" w:rsidRPr="00360388" w:rsidSect="000E7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D62" w:rsidRDefault="00062D62" w:rsidP="002710AC">
      <w:r>
        <w:separator/>
      </w:r>
    </w:p>
  </w:endnote>
  <w:endnote w:type="continuationSeparator" w:id="0">
    <w:p w:rsidR="00062D62" w:rsidRDefault="00062D62" w:rsidP="0027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AC" w:rsidRDefault="002710A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AC" w:rsidRDefault="002710A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AC" w:rsidRDefault="002710A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D62" w:rsidRDefault="00062D62" w:rsidP="002710AC">
      <w:r>
        <w:separator/>
      </w:r>
    </w:p>
  </w:footnote>
  <w:footnote w:type="continuationSeparator" w:id="0">
    <w:p w:rsidR="00062D62" w:rsidRDefault="00062D62" w:rsidP="0027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AC" w:rsidRDefault="002710A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AC" w:rsidRDefault="002710A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AC" w:rsidRDefault="002710A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95B"/>
    <w:multiLevelType w:val="hybridMultilevel"/>
    <w:tmpl w:val="0ECE4DB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A72FA9"/>
    <w:multiLevelType w:val="hybridMultilevel"/>
    <w:tmpl w:val="55923B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9E2061"/>
    <w:multiLevelType w:val="hybridMultilevel"/>
    <w:tmpl w:val="3E1C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E1143"/>
    <w:multiLevelType w:val="hybridMultilevel"/>
    <w:tmpl w:val="628C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412"/>
    <w:rsid w:val="00054EFE"/>
    <w:rsid w:val="00057B4F"/>
    <w:rsid w:val="000605F6"/>
    <w:rsid w:val="00062D62"/>
    <w:rsid w:val="000C7AF0"/>
    <w:rsid w:val="000D2B5F"/>
    <w:rsid w:val="000E7C82"/>
    <w:rsid w:val="000F124A"/>
    <w:rsid w:val="000F165E"/>
    <w:rsid w:val="001442F0"/>
    <w:rsid w:val="0019063E"/>
    <w:rsid w:val="00210B51"/>
    <w:rsid w:val="002710AC"/>
    <w:rsid w:val="002F3206"/>
    <w:rsid w:val="003247DB"/>
    <w:rsid w:val="00356DAD"/>
    <w:rsid w:val="00360388"/>
    <w:rsid w:val="004D739F"/>
    <w:rsid w:val="00536401"/>
    <w:rsid w:val="005523B4"/>
    <w:rsid w:val="005B1AEF"/>
    <w:rsid w:val="00617AFE"/>
    <w:rsid w:val="0063079D"/>
    <w:rsid w:val="006334EA"/>
    <w:rsid w:val="006636D9"/>
    <w:rsid w:val="006B1984"/>
    <w:rsid w:val="00721479"/>
    <w:rsid w:val="00725CFC"/>
    <w:rsid w:val="00741AB9"/>
    <w:rsid w:val="0074295F"/>
    <w:rsid w:val="007679A0"/>
    <w:rsid w:val="007B55D4"/>
    <w:rsid w:val="008819FF"/>
    <w:rsid w:val="00893F20"/>
    <w:rsid w:val="008B1454"/>
    <w:rsid w:val="008D6C7B"/>
    <w:rsid w:val="009846AF"/>
    <w:rsid w:val="009E6224"/>
    <w:rsid w:val="00A54C2F"/>
    <w:rsid w:val="00A73C0F"/>
    <w:rsid w:val="00AE3873"/>
    <w:rsid w:val="00B06DD9"/>
    <w:rsid w:val="00B31FAB"/>
    <w:rsid w:val="00B41C3B"/>
    <w:rsid w:val="00B41D28"/>
    <w:rsid w:val="00B7541E"/>
    <w:rsid w:val="00BF2E51"/>
    <w:rsid w:val="00BF4054"/>
    <w:rsid w:val="00C15DB1"/>
    <w:rsid w:val="00C27412"/>
    <w:rsid w:val="00C737E3"/>
    <w:rsid w:val="00C7722E"/>
    <w:rsid w:val="00C90E06"/>
    <w:rsid w:val="00CB56DB"/>
    <w:rsid w:val="00CB601E"/>
    <w:rsid w:val="00CD0CD6"/>
    <w:rsid w:val="00CD1AFC"/>
    <w:rsid w:val="00D0049E"/>
    <w:rsid w:val="00D026C8"/>
    <w:rsid w:val="00D27247"/>
    <w:rsid w:val="00D85C48"/>
    <w:rsid w:val="00D9476C"/>
    <w:rsid w:val="00E85A32"/>
    <w:rsid w:val="00E933F3"/>
    <w:rsid w:val="00EC3F4D"/>
    <w:rsid w:val="00EF3C98"/>
    <w:rsid w:val="00F13919"/>
    <w:rsid w:val="00F15853"/>
    <w:rsid w:val="00F219E2"/>
    <w:rsid w:val="00FA3764"/>
    <w:rsid w:val="00FC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A6BCE"/>
  <w15:docId w15:val="{E4E6A058-4795-49E4-878D-4A1B69E3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F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D1AFC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41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D1AF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1A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1AFC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CD1A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AF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D1A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1AFC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CD1AFC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CD1AFC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CD1AFC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CD1AFC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CD1AF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CD1AFC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CD1AFC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CD1AFC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CD1AFC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CD1AFC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CD1AFC"/>
    <w:rPr>
      <w:color w:val="FF9900"/>
    </w:rPr>
  </w:style>
  <w:style w:type="character" w:customStyle="1" w:styleId="small">
    <w:name w:val="small"/>
    <w:basedOn w:val="a0"/>
    <w:rsid w:val="00CD1AFC"/>
    <w:rPr>
      <w:sz w:val="16"/>
      <w:szCs w:val="16"/>
    </w:rPr>
  </w:style>
  <w:style w:type="character" w:customStyle="1" w:styleId="fill">
    <w:name w:val="fill"/>
    <w:basedOn w:val="a0"/>
    <w:rsid w:val="00CD1AFC"/>
    <w:rPr>
      <w:b/>
      <w:bCs/>
      <w:i/>
      <w:iCs/>
      <w:color w:val="FF0000"/>
    </w:rPr>
  </w:style>
  <w:style w:type="character" w:customStyle="1" w:styleId="maggd">
    <w:name w:val="maggd"/>
    <w:basedOn w:val="a0"/>
    <w:rsid w:val="00CD1AFC"/>
    <w:rPr>
      <w:color w:val="006400"/>
    </w:rPr>
  </w:style>
  <w:style w:type="character" w:customStyle="1" w:styleId="magusn">
    <w:name w:val="magusn"/>
    <w:basedOn w:val="a0"/>
    <w:rsid w:val="00CD1AFC"/>
    <w:rPr>
      <w:color w:val="006666"/>
    </w:rPr>
  </w:style>
  <w:style w:type="character" w:customStyle="1" w:styleId="enp">
    <w:name w:val="enp"/>
    <w:basedOn w:val="a0"/>
    <w:rsid w:val="00CD1AFC"/>
    <w:rPr>
      <w:color w:val="3C7828"/>
    </w:rPr>
  </w:style>
  <w:style w:type="character" w:customStyle="1" w:styleId="kdkss">
    <w:name w:val="kdkss"/>
    <w:basedOn w:val="a0"/>
    <w:rsid w:val="00CD1AFC"/>
    <w:rPr>
      <w:color w:val="BE780A"/>
    </w:rPr>
  </w:style>
  <w:style w:type="character" w:customStyle="1" w:styleId="actel">
    <w:name w:val="actel"/>
    <w:basedOn w:val="a0"/>
    <w:rsid w:val="00CD1AFC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C274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274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27412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274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27412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274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741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274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2710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710AC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2710A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710AC"/>
    <w:rPr>
      <w:sz w:val="24"/>
      <w:szCs w:val="24"/>
    </w:rPr>
  </w:style>
  <w:style w:type="paragraph" w:customStyle="1" w:styleId="ConsPlusNormal">
    <w:name w:val="ConsPlusNormal"/>
    <w:rsid w:val="00B06DD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PresentationFormat>a5dwx6</PresentationFormat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rjabinina</dc:creator>
  <cp:lastModifiedBy>buh1-92</cp:lastModifiedBy>
  <cp:revision>8</cp:revision>
  <cp:lastPrinted>2023-11-24T08:31:00Z</cp:lastPrinted>
  <dcterms:created xsi:type="dcterms:W3CDTF">2018-02-19T13:58:00Z</dcterms:created>
  <dcterms:modified xsi:type="dcterms:W3CDTF">2023-12-15T11:28:00Z</dcterms:modified>
</cp:coreProperties>
</file>